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5EA81" w14:textId="77777777" w:rsidR="008F4D05" w:rsidRPr="003633E1" w:rsidRDefault="008F4D05" w:rsidP="008F4D05">
      <w:pPr>
        <w:pStyle w:val="Default"/>
        <w:rPr>
          <w:rFonts w:ascii="Calibri" w:hAnsi="Calibri" w:cs="Calibri"/>
          <w:sz w:val="22"/>
          <w:szCs w:val="22"/>
        </w:rPr>
      </w:pPr>
    </w:p>
    <w:p w14:paraId="073224A5" w14:textId="4A0AF7CD" w:rsidR="001D1BF2" w:rsidRPr="003633E1" w:rsidRDefault="002C6DF4" w:rsidP="008F4D0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Gereksinimin</w:t>
      </w:r>
      <w:r w:rsidR="003633E1" w:rsidRPr="003633E1">
        <w:rPr>
          <w:rFonts w:ascii="Calibri" w:hAnsi="Calibri" w:cs="Calibri"/>
          <w:b/>
          <w:bCs/>
        </w:rPr>
        <w:t xml:space="preserve"> Tanımlanması</w:t>
      </w:r>
    </w:p>
    <w:p w14:paraId="29B46FE3" w14:textId="77777777" w:rsidR="003633E1" w:rsidRPr="003633E1" w:rsidRDefault="003633E1" w:rsidP="003633E1">
      <w:pPr>
        <w:pStyle w:val="ListParagraph"/>
        <w:rPr>
          <w:rFonts w:ascii="Calibri" w:hAnsi="Calibri" w:cs="Calibri"/>
        </w:rPr>
      </w:pPr>
    </w:p>
    <w:p w14:paraId="0A3515CF" w14:textId="2579D5A7" w:rsidR="001D1BF2" w:rsidRDefault="003633E1" w:rsidP="001D1BF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3633E1">
        <w:rPr>
          <w:rFonts w:ascii="Calibri" w:hAnsi="Calibri" w:cs="Calibri"/>
        </w:rPr>
        <w:t xml:space="preserve">İş </w:t>
      </w:r>
      <w:r w:rsidR="002C6DF4">
        <w:rPr>
          <w:rFonts w:ascii="Calibri" w:hAnsi="Calibri" w:cs="Calibri"/>
        </w:rPr>
        <w:t>gereksiniminin</w:t>
      </w:r>
      <w:r w:rsidRPr="003633E1">
        <w:rPr>
          <w:rFonts w:ascii="Calibri" w:hAnsi="Calibri" w:cs="Calibri"/>
        </w:rPr>
        <w:t xml:space="preserve"> tanımı</w:t>
      </w:r>
    </w:p>
    <w:p w14:paraId="4E063DD6" w14:textId="39F87997" w:rsidR="00261F1A" w:rsidRPr="00261F1A" w:rsidRDefault="00C132E7" w:rsidP="00261F1A">
      <w:pPr>
        <w:pStyle w:val="ListParagraph"/>
        <w:ind w:left="144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Acentelerimizin, şirketimize olan borçları üzerinden her dönem için risk gruplarını oluşturarak, riskli olan acentelerimizi belirlemek</w:t>
      </w:r>
      <w:r w:rsidR="00084403">
        <w:rPr>
          <w:rFonts w:ascii="Calibri" w:hAnsi="Calibri" w:cs="Calibri"/>
          <w:color w:val="0070C0"/>
        </w:rPr>
        <w:t xml:space="preserve"> için çalışma yapılmıştır.</w:t>
      </w:r>
      <w:r>
        <w:rPr>
          <w:rFonts w:ascii="Calibri" w:hAnsi="Calibri" w:cs="Calibri"/>
          <w:color w:val="0070C0"/>
        </w:rPr>
        <w:t>.</w:t>
      </w:r>
    </w:p>
    <w:p w14:paraId="1305D510" w14:textId="07D2E282" w:rsidR="00317977" w:rsidRDefault="00317977" w:rsidP="003179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Problem sınıfı (</w:t>
      </w:r>
      <w:r>
        <w:t>supervised, unsupervised, semi-supervised, reinforcement</w:t>
      </w:r>
      <w:r>
        <w:rPr>
          <w:rFonts w:ascii="Calibri" w:hAnsi="Calibri" w:cs="Calibri"/>
        </w:rPr>
        <w:t>)</w:t>
      </w:r>
    </w:p>
    <w:p w14:paraId="40485524" w14:textId="697DEC99" w:rsidR="00261F1A" w:rsidRPr="00261F1A" w:rsidRDefault="00261F1A" w:rsidP="00261F1A">
      <w:pPr>
        <w:pStyle w:val="ListParagraph"/>
        <w:ind w:left="144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Regresyon (Supervised Learning) </w:t>
      </w:r>
      <w:r w:rsidR="00D517C8">
        <w:rPr>
          <w:rFonts w:ascii="Calibri" w:hAnsi="Calibri" w:cs="Calibri"/>
          <w:color w:val="0070C0"/>
        </w:rPr>
        <w:t xml:space="preserve">ve kümeleme </w:t>
      </w:r>
      <w:r>
        <w:rPr>
          <w:rFonts w:ascii="Calibri" w:hAnsi="Calibri" w:cs="Calibri"/>
          <w:color w:val="0070C0"/>
        </w:rPr>
        <w:t>problemi.</w:t>
      </w:r>
    </w:p>
    <w:p w14:paraId="573F0B3E" w14:textId="649E62F9" w:rsidR="003E4A8E" w:rsidRDefault="003E4A8E" w:rsidP="002C084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3633E1">
        <w:rPr>
          <w:rFonts w:ascii="Calibri" w:hAnsi="Calibri" w:cs="Calibri"/>
        </w:rPr>
        <w:t xml:space="preserve">Test </w:t>
      </w:r>
      <w:r w:rsidR="003633E1" w:rsidRPr="003633E1">
        <w:rPr>
          <w:rFonts w:ascii="Calibri" w:hAnsi="Calibri" w:cs="Calibri"/>
        </w:rPr>
        <w:t>senaryoları</w:t>
      </w:r>
    </w:p>
    <w:p w14:paraId="2B47CEB6" w14:textId="2B2C9074" w:rsidR="00261F1A" w:rsidRPr="00261F1A" w:rsidRDefault="00261F1A" w:rsidP="00261F1A">
      <w:pPr>
        <w:ind w:left="1416"/>
        <w:rPr>
          <w:rFonts w:ascii="Calibri" w:hAnsi="Calibri" w:cs="Calibri"/>
          <w:color w:val="0070C0"/>
        </w:rPr>
      </w:pPr>
      <w:r w:rsidRPr="00261F1A">
        <w:rPr>
          <w:rFonts w:ascii="Calibri" w:hAnsi="Calibri" w:cs="Calibri"/>
          <w:color w:val="0070C0"/>
        </w:rPr>
        <w:t xml:space="preserve">Veri setini % 80 </w:t>
      </w:r>
      <w:r w:rsidR="004D0A4B">
        <w:rPr>
          <w:rFonts w:ascii="Calibri" w:hAnsi="Calibri" w:cs="Calibri"/>
          <w:color w:val="0070C0"/>
        </w:rPr>
        <w:t>Train</w:t>
      </w:r>
      <w:r w:rsidRPr="00261F1A">
        <w:rPr>
          <w:rFonts w:ascii="Calibri" w:hAnsi="Calibri" w:cs="Calibri"/>
          <w:color w:val="0070C0"/>
        </w:rPr>
        <w:t xml:space="preserve"> için ayrıldıktan sonra, geriye kalan veri setinde validasyon sonuçlarını görmek ve model doğrulama işlemi işlemi için k katlı çapraz doğrulama işlemi yapılacak.</w:t>
      </w:r>
    </w:p>
    <w:p w14:paraId="4E0C5583" w14:textId="59AED47E" w:rsidR="00261F1A" w:rsidRDefault="00261F1A" w:rsidP="00261F1A">
      <w:pPr>
        <w:ind w:left="1416"/>
        <w:rPr>
          <w:rFonts w:ascii="Calibri" w:hAnsi="Calibri" w:cs="Calibri"/>
          <w:color w:val="0070C0"/>
        </w:rPr>
      </w:pPr>
      <w:r w:rsidRPr="00261F1A">
        <w:rPr>
          <w:rFonts w:ascii="Calibri" w:hAnsi="Calibri" w:cs="Calibri"/>
          <w:color w:val="0070C0"/>
        </w:rPr>
        <w:t>Model doğrulanma işlemi gerçekleştikten sonra modelbaşarısı değerlendirilecek. (rmse veya mse v.b. )</w:t>
      </w:r>
    </w:p>
    <w:p w14:paraId="231AD305" w14:textId="3343433C" w:rsidR="00261F1A" w:rsidRDefault="00261F1A" w:rsidP="00261F1A">
      <w:pPr>
        <w:ind w:left="1416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Modelin eğitim hatası ile test hatası arasındaki durum ele alınacak (overfit, underfit v.b.)</w:t>
      </w:r>
    </w:p>
    <w:p w14:paraId="132C5314" w14:textId="763CC0B9" w:rsidR="00C132E7" w:rsidRDefault="00261F1A" w:rsidP="00C132E7">
      <w:pPr>
        <w:ind w:left="1416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Son </w:t>
      </w:r>
      <w:r w:rsidR="00C132E7">
        <w:rPr>
          <w:rFonts w:ascii="Calibri" w:hAnsi="Calibri" w:cs="Calibri"/>
          <w:color w:val="0070C0"/>
        </w:rPr>
        <w:t>olarak en 202</w:t>
      </w:r>
      <w:r w:rsidR="00084403">
        <w:rPr>
          <w:rFonts w:ascii="Calibri" w:hAnsi="Calibri" w:cs="Calibri"/>
          <w:color w:val="0070C0"/>
        </w:rPr>
        <w:t>3</w:t>
      </w:r>
      <w:r w:rsidR="00C132E7">
        <w:rPr>
          <w:rFonts w:ascii="Calibri" w:hAnsi="Calibri" w:cs="Calibri"/>
          <w:color w:val="0070C0"/>
        </w:rPr>
        <w:t xml:space="preserve"> yılına ait çeyrekler üzerinden</w:t>
      </w:r>
      <w:r w:rsidR="00D517C8">
        <w:rPr>
          <w:rFonts w:ascii="Calibri" w:hAnsi="Calibri" w:cs="Calibri"/>
          <w:color w:val="0070C0"/>
        </w:rPr>
        <w:t xml:space="preserve"> 3</w:t>
      </w:r>
      <w:r w:rsidR="00C132E7">
        <w:rPr>
          <w:rFonts w:ascii="Calibri" w:hAnsi="Calibri" w:cs="Calibri"/>
          <w:color w:val="0070C0"/>
        </w:rPr>
        <w:t xml:space="preserve"> farklı canlı veride test işlemi gerçekleştirilecek</w:t>
      </w:r>
    </w:p>
    <w:p w14:paraId="7CC330F4" w14:textId="459A1157" w:rsidR="001D1BF2" w:rsidRDefault="003633E1" w:rsidP="002C084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3633E1">
        <w:rPr>
          <w:rFonts w:ascii="Calibri" w:hAnsi="Calibri" w:cs="Calibri"/>
        </w:rPr>
        <w:t>İş ç</w:t>
      </w:r>
      <w:r w:rsidR="001D1BF2" w:rsidRPr="003633E1">
        <w:rPr>
          <w:rFonts w:ascii="Calibri" w:hAnsi="Calibri" w:cs="Calibri"/>
        </w:rPr>
        <w:t>ıktı</w:t>
      </w:r>
      <w:r w:rsidRPr="003633E1">
        <w:rPr>
          <w:rFonts w:ascii="Calibri" w:hAnsi="Calibri" w:cs="Calibri"/>
        </w:rPr>
        <w:t>larının paylaşılacağı taraflar</w:t>
      </w:r>
      <w:r w:rsidR="006142B0" w:rsidRPr="003633E1">
        <w:rPr>
          <w:rFonts w:ascii="Calibri" w:hAnsi="Calibri" w:cs="Calibri"/>
        </w:rPr>
        <w:t xml:space="preserve"> </w:t>
      </w:r>
      <w:r w:rsidRPr="003633E1">
        <w:rPr>
          <w:rFonts w:ascii="Calibri" w:hAnsi="Calibri" w:cs="Calibri"/>
        </w:rPr>
        <w:t>ve yetkilendirme</w:t>
      </w:r>
    </w:p>
    <w:p w14:paraId="42980D4C" w14:textId="4BE51703" w:rsidR="00261F1A" w:rsidRPr="00C132E7" w:rsidRDefault="00C132E7" w:rsidP="00261F1A">
      <w:pPr>
        <w:pStyle w:val="ListParagraph"/>
        <w:ind w:left="1440"/>
        <w:rPr>
          <w:rFonts w:ascii="Calibri" w:hAnsi="Calibri" w:cs="Calibri"/>
          <w:color w:val="0070C0"/>
        </w:rPr>
      </w:pPr>
      <w:r w:rsidRPr="00C132E7">
        <w:rPr>
          <w:rFonts w:ascii="Calibri" w:hAnsi="Calibri" w:cs="Calibri"/>
          <w:color w:val="0070C0"/>
        </w:rPr>
        <w:t>Yetkilendirme Sadece KNIME Web Portal üzerinde olacak olup, ilgili müdürlükteki arkadaşların kullanımına açılacaktır.</w:t>
      </w:r>
    </w:p>
    <w:p w14:paraId="6739F78D" w14:textId="77777777" w:rsidR="00CD02B4" w:rsidRPr="003633E1" w:rsidRDefault="00CD02B4" w:rsidP="00CD02B4">
      <w:pPr>
        <w:pStyle w:val="ListParagraph"/>
        <w:ind w:left="1440"/>
        <w:rPr>
          <w:rFonts w:ascii="Calibri" w:hAnsi="Calibri" w:cs="Calibri"/>
          <w:highlight w:val="yellow"/>
        </w:rPr>
      </w:pPr>
    </w:p>
    <w:p w14:paraId="1128460A" w14:textId="38B78F41" w:rsidR="00C2738F" w:rsidRDefault="00C2738F" w:rsidP="00C2738F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KNIME statistics node sonuçlarının paylaşılması</w:t>
      </w:r>
    </w:p>
    <w:p w14:paraId="74FF76E5" w14:textId="560C3471" w:rsidR="001E323E" w:rsidRDefault="00FA7FD7" w:rsidP="00FA7FD7">
      <w:pPr>
        <w:ind w:left="1080"/>
        <w:rPr>
          <w:noProof/>
          <w:color w:val="0070C0"/>
          <w:lang w:eastAsia="tr-TR"/>
        </w:rPr>
      </w:pPr>
      <w:r w:rsidRPr="00FA7FD7">
        <w:rPr>
          <w:rFonts w:ascii="Calibri" w:hAnsi="Calibri" w:cs="Calibri"/>
          <w:color w:val="0070C0"/>
        </w:rPr>
        <w:t>Kategorik Değişken :</w:t>
      </w:r>
      <w:r w:rsidR="001E323E" w:rsidRPr="00FA7FD7">
        <w:rPr>
          <w:rFonts w:ascii="Calibri" w:hAnsi="Calibri" w:cs="Calibri"/>
          <w:color w:val="0070C0"/>
        </w:rPr>
        <w:t xml:space="preserve">     </w:t>
      </w:r>
      <w:r w:rsidR="00D517C8">
        <w:rPr>
          <w:noProof/>
          <w:color w:val="0070C0"/>
          <w:lang w:eastAsia="tr-TR"/>
        </w:rPr>
        <w:t>Şirket Tipi</w:t>
      </w:r>
      <w:r w:rsidRPr="00FA7FD7">
        <w:rPr>
          <w:noProof/>
          <w:color w:val="0070C0"/>
          <w:lang w:eastAsia="tr-TR"/>
        </w:rPr>
        <w:t xml:space="preserve">, </w:t>
      </w:r>
      <w:r w:rsidR="00D517C8">
        <w:rPr>
          <w:noProof/>
          <w:color w:val="0070C0"/>
          <w:lang w:eastAsia="tr-TR"/>
        </w:rPr>
        <w:t>Sadece AS</w:t>
      </w:r>
      <w:r w:rsidRPr="00FA7FD7">
        <w:rPr>
          <w:noProof/>
          <w:color w:val="0070C0"/>
          <w:lang w:eastAsia="tr-TR"/>
        </w:rPr>
        <w:t xml:space="preserve">, </w:t>
      </w:r>
      <w:r w:rsidR="00D517C8">
        <w:rPr>
          <w:noProof/>
          <w:color w:val="0070C0"/>
          <w:lang w:eastAsia="tr-TR"/>
        </w:rPr>
        <w:t>Plaza Acentesi Mi?</w:t>
      </w:r>
      <w:r w:rsidR="005C7D1E">
        <w:rPr>
          <w:noProof/>
          <w:color w:val="0070C0"/>
          <w:lang w:eastAsia="tr-TR"/>
        </w:rPr>
        <w:t>,  Ödeme Süresi, Acente Bölge Kodu, Acente Model Kodu</w:t>
      </w:r>
      <w:r w:rsidRPr="00FA7FD7">
        <w:rPr>
          <w:noProof/>
          <w:color w:val="0070C0"/>
          <w:lang w:eastAsia="tr-TR"/>
        </w:rPr>
        <w:t xml:space="preserve"> değişkenleri </w:t>
      </w:r>
      <w:r w:rsidR="005C7D1E">
        <w:rPr>
          <w:noProof/>
          <w:color w:val="0070C0"/>
          <w:lang w:eastAsia="tr-TR"/>
        </w:rPr>
        <w:t>, kategorik değişkenlerimizdir</w:t>
      </w:r>
      <w:r w:rsidRPr="00FA7FD7">
        <w:rPr>
          <w:noProof/>
          <w:color w:val="0070C0"/>
          <w:lang w:eastAsia="tr-TR"/>
        </w:rPr>
        <w:t>.</w:t>
      </w:r>
    </w:p>
    <w:p w14:paraId="2C7DDD06" w14:textId="01778A4C" w:rsidR="00B57FF2" w:rsidRDefault="005C7D1E" w:rsidP="00FA7FD7">
      <w:pPr>
        <w:ind w:left="1080"/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 wp14:anchorId="62014167" wp14:editId="30F5D4E6">
            <wp:extent cx="5059680" cy="7573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257" cy="76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BB25" w14:textId="197C4062" w:rsidR="00B57FF2" w:rsidRDefault="005C7D1E" w:rsidP="00FA7FD7">
      <w:pPr>
        <w:ind w:left="1080"/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 wp14:anchorId="4EBE9D28" wp14:editId="06A6E47C">
            <wp:extent cx="5052060" cy="14724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8065" cy="14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165B" w14:textId="3535C928" w:rsidR="001E323E" w:rsidRDefault="005C7D1E" w:rsidP="001E323E">
      <w:pPr>
        <w:ind w:left="1080"/>
        <w:jc w:val="center"/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 wp14:anchorId="09816007" wp14:editId="7A3A9A13">
            <wp:extent cx="5097780" cy="903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0856" cy="91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2DFEA" w14:textId="603BFC75" w:rsidR="005C7D1E" w:rsidRDefault="005C7D1E" w:rsidP="001E323E">
      <w:pPr>
        <w:ind w:left="1080"/>
        <w:jc w:val="center"/>
        <w:rPr>
          <w:rFonts w:ascii="Calibri" w:hAnsi="Calibri" w:cs="Calibri"/>
        </w:rPr>
      </w:pPr>
      <w:r>
        <w:rPr>
          <w:noProof/>
          <w:lang w:eastAsia="tr-TR"/>
        </w:rPr>
        <w:lastRenderedPageBreak/>
        <w:drawing>
          <wp:inline distT="0" distB="0" distL="0" distR="0" wp14:anchorId="54D9E854" wp14:editId="4B539305">
            <wp:extent cx="5120640" cy="485987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732" cy="49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05F1" w14:textId="27AA5DFD" w:rsidR="005C7D1E" w:rsidRDefault="005C7D1E" w:rsidP="001E323E">
      <w:pPr>
        <w:ind w:left="1080"/>
        <w:jc w:val="center"/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 wp14:anchorId="637D2707" wp14:editId="3C190A3B">
            <wp:extent cx="5158740" cy="457190"/>
            <wp:effectExtent l="0" t="0" r="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682" cy="4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0DE6" w14:textId="527E4837" w:rsidR="001E323E" w:rsidRPr="001E323E" w:rsidRDefault="005C7D1E" w:rsidP="005C7D1E">
      <w:pPr>
        <w:ind w:left="1080"/>
        <w:jc w:val="center"/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 wp14:anchorId="68EF75F6" wp14:editId="5A638D74">
            <wp:extent cx="5158740" cy="605606"/>
            <wp:effectExtent l="0" t="0" r="381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680" cy="62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60C2" w14:textId="4F6540BB" w:rsidR="00FA7FD7" w:rsidRDefault="00FA7FD7" w:rsidP="00FA7FD7">
      <w:pPr>
        <w:ind w:left="1056"/>
        <w:rPr>
          <w:rFonts w:ascii="Calibri" w:hAnsi="Calibri" w:cs="Calibri"/>
          <w:color w:val="0070C0"/>
        </w:rPr>
      </w:pPr>
      <w:r w:rsidRPr="00FA7FD7">
        <w:rPr>
          <w:rFonts w:ascii="Calibri" w:hAnsi="Calibri" w:cs="Calibri"/>
          <w:color w:val="0070C0"/>
        </w:rPr>
        <w:t>Sürekli Değişken:</w:t>
      </w:r>
      <w:r w:rsidR="00D44380">
        <w:rPr>
          <w:rFonts w:ascii="Calibri" w:hAnsi="Calibri" w:cs="Calibri"/>
          <w:color w:val="0070C0"/>
        </w:rPr>
        <w:t xml:space="preserve"> </w:t>
      </w:r>
    </w:p>
    <w:tbl>
      <w:tblPr>
        <w:tblW w:w="0" w:type="auto"/>
        <w:tblCellSpacing w:w="15" w:type="dxa"/>
        <w:tblInd w:w="2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7"/>
      </w:tblGrid>
      <w:tr w:rsidR="005C7D1E" w:rsidRPr="005C7D1E" w14:paraId="328037E3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39B0E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ORTALAMA_SUSPAN_BEKLEME_SURESI (Number (double))</w:t>
            </w:r>
          </w:p>
        </w:tc>
      </w:tr>
      <w:tr w:rsidR="005C7D1E" w:rsidRPr="005C7D1E" w14:paraId="452BDB9B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CC419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OPSIYONU_ASAN_SURE (Number (double))</w:t>
            </w:r>
          </w:p>
        </w:tc>
      </w:tr>
      <w:tr w:rsidR="005C7D1E" w:rsidRPr="005C7D1E" w14:paraId="6982A09C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4B222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SUSPAN_CEK_ADEDI (Number (double))</w:t>
            </w:r>
          </w:p>
        </w:tc>
      </w:tr>
      <w:tr w:rsidR="005C7D1E" w:rsidRPr="005C7D1E" w14:paraId="027AC3E6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86DD7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SON_YIL_KARSILIKSIZ_CEK (Number (double))</w:t>
            </w:r>
          </w:p>
        </w:tc>
      </w:tr>
      <w:tr w:rsidR="005C7D1E" w:rsidRPr="005C7D1E" w14:paraId="0E7F2C7A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A0C85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ODEME_EK_SURESI (Number (double))</w:t>
            </w:r>
          </w:p>
        </w:tc>
      </w:tr>
      <w:tr w:rsidR="005C7D1E" w:rsidRPr="005C7D1E" w14:paraId="2B2BDA71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A0CDA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SUSPAN_CEK_TUTAR (Number (double))</w:t>
            </w:r>
          </w:p>
        </w:tc>
      </w:tr>
      <w:tr w:rsidR="005C7D1E" w:rsidRPr="005C7D1E" w14:paraId="4AEE7B90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7F352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TOPLAM_TEMINAT (Number (double))</w:t>
            </w:r>
          </w:p>
        </w:tc>
      </w:tr>
      <w:tr w:rsidR="005C7D1E" w:rsidRPr="005C7D1E" w14:paraId="3D079D93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716EF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TOPLAM_ODEME_SURESI (Number (double))</w:t>
            </w:r>
          </w:p>
        </w:tc>
      </w:tr>
      <w:tr w:rsidR="005C7D1E" w:rsidRPr="005C7D1E" w14:paraId="507E4488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4E691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TASFIYE (Number (double))</w:t>
            </w:r>
          </w:p>
        </w:tc>
      </w:tr>
      <w:tr w:rsidR="005C7D1E" w:rsidRPr="005C7D1E" w14:paraId="0DB4E4E1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7F8EA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NET_RISK (Number (double))</w:t>
            </w:r>
          </w:p>
        </w:tc>
      </w:tr>
      <w:tr w:rsidR="005C7D1E" w:rsidRPr="005C7D1E" w14:paraId="69934D21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D80CE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DIGER_SIRKET_ADEDI (Number (double))</w:t>
            </w:r>
          </w:p>
        </w:tc>
      </w:tr>
      <w:tr w:rsidR="005C7D1E" w:rsidRPr="005C7D1E" w14:paraId="2E6DB1DC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2D336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FAAL_ALT_ACENTE_ADET (Number (integer))</w:t>
            </w:r>
          </w:p>
        </w:tc>
      </w:tr>
      <w:tr w:rsidR="005C7D1E" w:rsidRPr="005C7D1E" w14:paraId="42F8DAAC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D0656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EKRAN_KAPANMA_ADEDI (Number (integer))</w:t>
            </w:r>
          </w:p>
        </w:tc>
      </w:tr>
      <w:tr w:rsidR="005C7D1E" w:rsidRPr="005C7D1E" w14:paraId="28420B4F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9D29F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Acente_Yasi (Number (integer))</w:t>
            </w:r>
          </w:p>
        </w:tc>
      </w:tr>
      <w:tr w:rsidR="005C7D1E" w:rsidRPr="005C7D1E" w14:paraId="2DA97009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89E9C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 (Number (double))</w:t>
            </w:r>
          </w:p>
        </w:tc>
      </w:tr>
      <w:tr w:rsidR="005C7D1E" w:rsidRPr="005C7D1E" w14:paraId="084BAB79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BC6EF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Target(-1) (Number (double))</w:t>
            </w:r>
          </w:p>
        </w:tc>
      </w:tr>
      <w:tr w:rsidR="005C7D1E" w:rsidRPr="005C7D1E" w14:paraId="00C4BEE9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02F8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Target(-2) (Number (double))</w:t>
            </w:r>
          </w:p>
        </w:tc>
      </w:tr>
      <w:tr w:rsidR="005C7D1E" w:rsidRPr="005C7D1E" w14:paraId="2A6B811C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CA9D1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Target(-3) (Number (double))</w:t>
            </w:r>
          </w:p>
        </w:tc>
      </w:tr>
      <w:tr w:rsidR="005C7D1E" w:rsidRPr="005C7D1E" w14:paraId="5EA2B3C3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4C767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Target(-4) (Number (double))</w:t>
            </w:r>
          </w:p>
        </w:tc>
      </w:tr>
      <w:tr w:rsidR="005C7D1E" w:rsidRPr="005C7D1E" w14:paraId="34D80DA8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7334E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Target(-5) (Number (double))</w:t>
            </w:r>
          </w:p>
        </w:tc>
      </w:tr>
      <w:tr w:rsidR="005C7D1E" w:rsidRPr="005C7D1E" w14:paraId="4ACDD158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0A319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Target(-6) (Number (double))</w:t>
            </w:r>
          </w:p>
        </w:tc>
      </w:tr>
      <w:tr w:rsidR="005C7D1E" w:rsidRPr="005C7D1E" w14:paraId="703BE517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4FFF3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Target(-7) (Number (double))</w:t>
            </w:r>
          </w:p>
        </w:tc>
      </w:tr>
      <w:tr w:rsidR="005C7D1E" w:rsidRPr="005C7D1E" w14:paraId="1272FE75" w14:textId="77777777" w:rsidTr="005C7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09F10" w14:textId="77777777" w:rsidR="005C7D1E" w:rsidRPr="005C7D1E" w:rsidRDefault="005C7D1E" w:rsidP="005C7D1E">
            <w:pPr>
              <w:spacing w:after="0" w:line="240" w:lineRule="auto"/>
              <w:rPr>
                <w:rFonts w:eastAsia="Times New Roman" w:cstheme="minorHAnsi"/>
                <w:color w:val="0070C0"/>
                <w:lang w:eastAsia="tr-TR"/>
              </w:rPr>
            </w:pPr>
            <w:r w:rsidRPr="005C7D1E">
              <w:rPr>
                <w:rFonts w:eastAsia="Times New Roman" w:cstheme="minorHAnsi"/>
                <w:color w:val="0070C0"/>
                <w:lang w:eastAsia="tr-TR"/>
              </w:rPr>
              <w:t>Target(-8) (Number (double))</w:t>
            </w:r>
          </w:p>
        </w:tc>
      </w:tr>
    </w:tbl>
    <w:p w14:paraId="7A71295C" w14:textId="77777777" w:rsidR="005C7D1E" w:rsidRDefault="005C7D1E" w:rsidP="00FA7FD7">
      <w:pPr>
        <w:ind w:left="1056"/>
        <w:rPr>
          <w:rFonts w:ascii="Calibri" w:hAnsi="Calibri" w:cs="Calibri"/>
          <w:color w:val="0070C0"/>
        </w:rPr>
      </w:pPr>
    </w:p>
    <w:p w14:paraId="7D804613" w14:textId="7B8EFA5D" w:rsidR="00C2738F" w:rsidRPr="002162FC" w:rsidRDefault="00A86137" w:rsidP="002162FC">
      <w:pPr>
        <w:ind w:left="1056"/>
        <w:rPr>
          <w:rFonts w:ascii="Calibri" w:hAnsi="Calibri" w:cs="Calibri"/>
          <w:color w:val="0070C0"/>
        </w:rPr>
      </w:pPr>
      <w:r w:rsidRPr="00A86137">
        <w:rPr>
          <w:noProof/>
          <w:lang w:eastAsia="tr-TR"/>
        </w:rPr>
        <w:lastRenderedPageBreak/>
        <w:t xml:space="preserve"> </w:t>
      </w:r>
      <w:r w:rsidR="002F60E5">
        <w:rPr>
          <w:noProof/>
          <w:lang w:eastAsia="tr-TR"/>
        </w:rPr>
        <w:drawing>
          <wp:inline distT="0" distB="0" distL="0" distR="0" wp14:anchorId="4AFA4A82" wp14:editId="66B77442">
            <wp:extent cx="2433462" cy="1927860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9087" cy="198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AEB">
        <w:rPr>
          <w:noProof/>
          <w:lang w:eastAsia="tr-TR"/>
        </w:rPr>
        <w:drawing>
          <wp:inline distT="0" distB="0" distL="0" distR="0" wp14:anchorId="0333BEF2" wp14:editId="04637BEF">
            <wp:extent cx="2361814" cy="1920240"/>
            <wp:effectExtent l="0" t="0" r="635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3388" cy="19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9B37" w14:textId="77777777" w:rsidR="009258C5" w:rsidRDefault="009258C5" w:rsidP="00C2738F">
      <w:pPr>
        <w:pStyle w:val="ListParagraph"/>
        <w:ind w:left="1440"/>
        <w:rPr>
          <w:rFonts w:ascii="Calibri" w:hAnsi="Calibri" w:cs="Calibri"/>
        </w:rPr>
      </w:pPr>
    </w:p>
    <w:p w14:paraId="7AE0692E" w14:textId="671B0DC1" w:rsidR="00EF2929" w:rsidRPr="00C2738F" w:rsidRDefault="00EF2929" w:rsidP="00C2738F">
      <w:pPr>
        <w:pStyle w:val="ListParagraph"/>
        <w:ind w:left="1440"/>
        <w:rPr>
          <w:rFonts w:ascii="Calibri" w:hAnsi="Calibri" w:cs="Calibri"/>
        </w:rPr>
      </w:pPr>
    </w:p>
    <w:p w14:paraId="51775B25" w14:textId="77777777" w:rsidR="001D1BF2" w:rsidRPr="00850963" w:rsidRDefault="00C55476" w:rsidP="002C084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50963">
        <w:rPr>
          <w:rFonts w:ascii="Calibri" w:hAnsi="Calibri" w:cs="Calibri"/>
          <w:b/>
        </w:rPr>
        <w:t>Data Preprocessing –</w:t>
      </w:r>
      <w:r w:rsidR="001D1BF2" w:rsidRPr="00850963">
        <w:rPr>
          <w:rFonts w:ascii="Calibri" w:hAnsi="Calibri" w:cs="Calibri"/>
          <w:b/>
        </w:rPr>
        <w:t xml:space="preserve"> </w:t>
      </w:r>
      <w:r w:rsidR="00850963" w:rsidRPr="00850963">
        <w:rPr>
          <w:rFonts w:ascii="Calibri" w:hAnsi="Calibri" w:cs="Calibri"/>
          <w:b/>
        </w:rPr>
        <w:t>Keşifsel Veri Analizi</w:t>
      </w:r>
    </w:p>
    <w:p w14:paraId="6AF0703C" w14:textId="77777777" w:rsidR="00850963" w:rsidRPr="00850963" w:rsidRDefault="00850963" w:rsidP="00850963">
      <w:pPr>
        <w:pStyle w:val="ListParagraph"/>
        <w:rPr>
          <w:rFonts w:ascii="Calibri" w:hAnsi="Calibri" w:cs="Calibri"/>
          <w:highlight w:val="yellow"/>
        </w:rPr>
      </w:pPr>
    </w:p>
    <w:p w14:paraId="250E9DD1" w14:textId="694642B4" w:rsidR="001D1BF2" w:rsidRDefault="001D1BF2" w:rsidP="001D1BF2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61168F">
        <w:rPr>
          <w:rFonts w:ascii="Calibri" w:hAnsi="Calibri" w:cs="Calibri"/>
          <w:bCs/>
          <w:lang w:val="en-US"/>
        </w:rPr>
        <w:t xml:space="preserve">Hedef değişken ve train-test-validation </w:t>
      </w:r>
      <w:r w:rsidR="00657FDD" w:rsidRPr="0061168F">
        <w:rPr>
          <w:rFonts w:ascii="Calibri" w:hAnsi="Calibri" w:cs="Calibri"/>
          <w:bCs/>
          <w:lang w:val="en-US"/>
        </w:rPr>
        <w:t xml:space="preserve">kümeleri için zaman aralığının </w:t>
      </w:r>
      <w:r w:rsidRPr="0061168F">
        <w:rPr>
          <w:rFonts w:ascii="Calibri" w:hAnsi="Calibri" w:cs="Calibri"/>
          <w:bCs/>
          <w:lang w:val="en-US"/>
        </w:rPr>
        <w:t xml:space="preserve">belirlenmesi, </w:t>
      </w:r>
    </w:p>
    <w:p w14:paraId="4779E0F0" w14:textId="2827C59B" w:rsidR="0007494C" w:rsidRDefault="00C21478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Veri setinde, %80 train, %20 Validasyon verisi olacak şekilde random olarak ayarlandı. K- Katlı cross validasyon yöntemi kullanıldı.</w:t>
      </w:r>
    </w:p>
    <w:p w14:paraId="18D48BAD" w14:textId="126258AF" w:rsidR="00C21478" w:rsidRDefault="00C21478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Test için ise 2021 yılı üç dönem 03, 06, 09 dönem için ayrı ayrı model testleri yapılmıştır.</w:t>
      </w:r>
    </w:p>
    <w:p w14:paraId="234EE903" w14:textId="77777777" w:rsidR="00C21478" w:rsidRPr="0007494C" w:rsidRDefault="00C21478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</w:p>
    <w:p w14:paraId="3CC923AF" w14:textId="74754927" w:rsidR="00CD02B4" w:rsidRDefault="00CD02B4" w:rsidP="001D1BF2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7C2435">
        <w:rPr>
          <w:rFonts w:ascii="Calibri" w:hAnsi="Calibri" w:cs="Calibri"/>
          <w:bCs/>
          <w:lang w:val="en-US"/>
        </w:rPr>
        <w:t xml:space="preserve">Hedef değişken </w:t>
      </w:r>
      <w:r w:rsidR="0061168F" w:rsidRPr="007C2435">
        <w:rPr>
          <w:rFonts w:ascii="Calibri" w:hAnsi="Calibri" w:cs="Calibri"/>
          <w:bCs/>
          <w:lang w:val="en-US"/>
        </w:rPr>
        <w:t>unbalanced ise çözüm için uygulanan metot</w:t>
      </w:r>
    </w:p>
    <w:p w14:paraId="639C5FFD" w14:textId="4983D65B" w:rsidR="00C21478" w:rsidRPr="00A721B3" w:rsidRDefault="00C21478" w:rsidP="00A721B3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U</w:t>
      </w:r>
      <w:r w:rsidR="00C132E7">
        <w:rPr>
          <w:rFonts w:ascii="Calibri" w:hAnsi="Calibri" w:cs="Calibri"/>
          <w:bCs/>
          <w:color w:val="00B0F0"/>
          <w:lang w:val="en-US"/>
        </w:rPr>
        <w:t xml:space="preserve">nbalanced </w:t>
      </w:r>
      <w:r>
        <w:rPr>
          <w:rFonts w:ascii="Calibri" w:hAnsi="Calibri" w:cs="Calibri"/>
          <w:bCs/>
          <w:color w:val="00B0F0"/>
          <w:lang w:val="en-US"/>
        </w:rPr>
        <w:t xml:space="preserve">bir </w:t>
      </w:r>
      <w:r w:rsidR="00C132E7">
        <w:rPr>
          <w:rFonts w:ascii="Calibri" w:hAnsi="Calibri" w:cs="Calibri"/>
          <w:bCs/>
          <w:color w:val="00B0F0"/>
          <w:lang w:val="en-US"/>
        </w:rPr>
        <w:t>durum sö</w:t>
      </w:r>
      <w:r w:rsidR="0007494C" w:rsidRPr="0007494C">
        <w:rPr>
          <w:rFonts w:ascii="Calibri" w:hAnsi="Calibri" w:cs="Calibri"/>
          <w:bCs/>
          <w:color w:val="00B0F0"/>
          <w:lang w:val="en-US"/>
        </w:rPr>
        <w:t>z konusu olmamaktadır.</w:t>
      </w:r>
    </w:p>
    <w:p w14:paraId="0B6AB25D" w14:textId="46309F8F" w:rsidR="007F2188" w:rsidRDefault="007C2435" w:rsidP="001D1BF2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7C2435">
        <w:rPr>
          <w:rFonts w:ascii="Calibri" w:hAnsi="Calibri" w:cs="Calibri"/>
          <w:bCs/>
          <w:lang w:val="en-US"/>
        </w:rPr>
        <w:t>Data etiketleme ve temizleme için kullanılan y</w:t>
      </w:r>
      <w:r w:rsidR="007F2188" w:rsidRPr="007C2435">
        <w:rPr>
          <w:rFonts w:ascii="Calibri" w:hAnsi="Calibri" w:cs="Calibri"/>
          <w:bCs/>
          <w:lang w:val="en-US"/>
        </w:rPr>
        <w:t>ardımcı maki</w:t>
      </w:r>
      <w:r w:rsidRPr="007C2435">
        <w:rPr>
          <w:rFonts w:ascii="Calibri" w:hAnsi="Calibri" w:cs="Calibri"/>
          <w:bCs/>
          <w:lang w:val="en-US"/>
        </w:rPr>
        <w:t>ne öğrenmesi metotları</w:t>
      </w:r>
      <w:r w:rsidR="007F2188" w:rsidRPr="007C2435">
        <w:rPr>
          <w:rFonts w:ascii="Calibri" w:hAnsi="Calibri" w:cs="Calibri"/>
          <w:bCs/>
          <w:lang w:val="en-US"/>
        </w:rPr>
        <w:t xml:space="preserve"> </w:t>
      </w:r>
    </w:p>
    <w:p w14:paraId="526609BD" w14:textId="0A5060A8" w:rsidR="0007494C" w:rsidRPr="0007494C" w:rsidRDefault="00A721B3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Data temizleme için Lasso Regression Yöntemi kullanıldı.</w:t>
      </w:r>
    </w:p>
    <w:p w14:paraId="17495FB2" w14:textId="456E9C72" w:rsidR="00C55476" w:rsidRDefault="00C55476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4E0235">
        <w:rPr>
          <w:rFonts w:ascii="Calibri" w:hAnsi="Calibri" w:cs="Calibri"/>
          <w:bCs/>
          <w:lang w:val="en-US"/>
        </w:rPr>
        <w:t xml:space="preserve">Veri tiplerinin düzenlenmesi </w:t>
      </w:r>
    </w:p>
    <w:p w14:paraId="3F74A153" w14:textId="40830555" w:rsidR="0007494C" w:rsidRDefault="0007494C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 w:rsidRPr="0033021D">
        <w:rPr>
          <w:rFonts w:ascii="Calibri" w:hAnsi="Calibri" w:cs="Calibri"/>
          <w:bCs/>
          <w:color w:val="00B0F0"/>
          <w:lang w:val="en-US"/>
        </w:rPr>
        <w:t>Kategorik veri tipleri one hot yöndemi ile her bir kategori de</w:t>
      </w:r>
      <w:r w:rsidR="00A721B3">
        <w:rPr>
          <w:rFonts w:ascii="Calibri" w:hAnsi="Calibri" w:cs="Calibri"/>
          <w:bCs/>
          <w:color w:val="00B0F0"/>
          <w:lang w:val="en-US"/>
        </w:rPr>
        <w:t>ğişken olacak şekilde düzenlendi.</w:t>
      </w:r>
    </w:p>
    <w:p w14:paraId="7D706DA2" w14:textId="7FF6E953" w:rsidR="00A721B3" w:rsidRDefault="00A721B3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noProof/>
          <w:lang w:eastAsia="tr-TR"/>
        </w:rPr>
        <w:drawing>
          <wp:inline distT="0" distB="0" distL="0" distR="0" wp14:anchorId="3E620000" wp14:editId="734BD40E">
            <wp:extent cx="4647374" cy="1399540"/>
            <wp:effectExtent l="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3224" cy="14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5516" w14:textId="77777777" w:rsidR="00A721B3" w:rsidRPr="0033021D" w:rsidRDefault="00A721B3" w:rsidP="0007494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</w:p>
    <w:p w14:paraId="74E8F532" w14:textId="7A07645C" w:rsidR="00F32F5F" w:rsidRDefault="00FD398A" w:rsidP="00F32F5F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4E0235">
        <w:rPr>
          <w:rFonts w:ascii="Calibri" w:hAnsi="Calibri" w:cs="Calibri"/>
          <w:bCs/>
          <w:lang w:val="en-US"/>
        </w:rPr>
        <w:t>Veri tekilleştirme ve detay seviye tespiti</w:t>
      </w:r>
    </w:p>
    <w:p w14:paraId="08A21649" w14:textId="7A17C985" w:rsidR="0033021D" w:rsidRPr="0033021D" w:rsidRDefault="00172B74" w:rsidP="0033021D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Her bir acentenin son 8 dönemlik (2 yıllık) verileri kullanılarak veri acente kodu seviyesinde tekilleştirilmiştir.</w:t>
      </w:r>
    </w:p>
    <w:p w14:paraId="28136E96" w14:textId="42A03682" w:rsidR="00FD398A" w:rsidRDefault="00FD398A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Parametrelerin dönemselliğinin belirlenmesi</w:t>
      </w:r>
    </w:p>
    <w:p w14:paraId="1757DF5D" w14:textId="20B5D925" w:rsidR="0033021D" w:rsidRPr="0033021D" w:rsidRDefault="0033021D" w:rsidP="0033021D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 w:rsidRPr="0033021D">
        <w:rPr>
          <w:rFonts w:ascii="Calibri" w:hAnsi="Calibri" w:cs="Calibri"/>
          <w:bCs/>
          <w:color w:val="00B0F0"/>
          <w:lang w:val="en-US"/>
        </w:rPr>
        <w:t>Dönemsellik yıllık bazda olduğu için her yıl belirlenecek olan enflasyon üzerinden bir kat sayı ile model değişkenleri (sü</w:t>
      </w:r>
      <w:r w:rsidR="00172B74">
        <w:rPr>
          <w:rFonts w:ascii="Calibri" w:hAnsi="Calibri" w:cs="Calibri"/>
          <w:bCs/>
          <w:color w:val="00B0F0"/>
          <w:lang w:val="en-US"/>
        </w:rPr>
        <w:t xml:space="preserve">rekli değişkenler), güncellenecek olan </w:t>
      </w:r>
      <w:r w:rsidRPr="0033021D">
        <w:rPr>
          <w:rFonts w:ascii="Calibri" w:hAnsi="Calibri" w:cs="Calibri"/>
          <w:bCs/>
          <w:color w:val="00B0F0"/>
          <w:lang w:val="en-US"/>
        </w:rPr>
        <w:t>model tekrar train edilecektir.</w:t>
      </w:r>
    </w:p>
    <w:p w14:paraId="2F0139A7" w14:textId="26234C5B" w:rsidR="0033021D" w:rsidRPr="00172B74" w:rsidRDefault="00C55476" w:rsidP="00172B74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Constant Column Filtering</w:t>
      </w:r>
    </w:p>
    <w:p w14:paraId="11B42C0B" w14:textId="09665F55" w:rsidR="00C55476" w:rsidRDefault="00C55476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Variance Filtering</w:t>
      </w:r>
    </w:p>
    <w:p w14:paraId="3763F54E" w14:textId="22B3F0F6" w:rsidR="0033021D" w:rsidRPr="0033021D" w:rsidRDefault="00172B74" w:rsidP="0033021D">
      <w:pPr>
        <w:pStyle w:val="ListParagraph"/>
        <w:ind w:firstLine="696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 xml:space="preserve">% 90 ve üzeri </w:t>
      </w:r>
      <w:r w:rsidR="0033021D" w:rsidRPr="0033021D">
        <w:rPr>
          <w:rFonts w:ascii="Calibri" w:hAnsi="Calibri" w:cs="Calibri"/>
          <w:bCs/>
          <w:color w:val="00B0F0"/>
          <w:lang w:val="en-US"/>
        </w:rPr>
        <w:t>sabit değer olan kolonlar veriden çıkartılmıştır.</w:t>
      </w:r>
    </w:p>
    <w:p w14:paraId="480A64E8" w14:textId="128DD2D4" w:rsidR="00C55476" w:rsidRDefault="004E0235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Kayıp değerler için kullanılan metotlar</w:t>
      </w:r>
    </w:p>
    <w:p w14:paraId="65DDDD2A" w14:textId="2F8ED7E7" w:rsidR="0033021D" w:rsidRPr="0033021D" w:rsidRDefault="00A75AEB" w:rsidP="0033021D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lastRenderedPageBreak/>
        <w:t>Kayıp değerler bulunmamaktadır.</w:t>
      </w:r>
    </w:p>
    <w:p w14:paraId="3AAC3CE4" w14:textId="4AB79565" w:rsidR="00A75AEB" w:rsidRPr="00A75AEB" w:rsidRDefault="004E0235" w:rsidP="00A75AEB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Dağılımların incelenmesi</w:t>
      </w:r>
    </w:p>
    <w:p w14:paraId="3FD92081" w14:textId="18C129F4" w:rsidR="0033021D" w:rsidRPr="00363ED5" w:rsidRDefault="0033021D" w:rsidP="00A75AEB">
      <w:pPr>
        <w:pStyle w:val="ListParagraph"/>
        <w:ind w:left="1440"/>
        <w:rPr>
          <w:rFonts w:ascii="Calibri" w:hAnsi="Calibri" w:cs="Calibri"/>
          <w:bCs/>
          <w:color w:val="FF0000"/>
          <w:lang w:val="en-US"/>
        </w:rPr>
      </w:pPr>
      <w:r w:rsidRPr="00363ED5">
        <w:rPr>
          <w:rFonts w:ascii="Calibri" w:hAnsi="Calibri" w:cs="Calibri"/>
          <w:bCs/>
          <w:color w:val="FF0000"/>
          <w:lang w:val="en-US"/>
        </w:rPr>
        <w:t>Veri dağılımlarında elde sürekli değişken</w:t>
      </w:r>
      <w:r w:rsidR="00A75AEB" w:rsidRPr="00363ED5">
        <w:rPr>
          <w:rFonts w:ascii="Calibri" w:hAnsi="Calibri" w:cs="Calibri"/>
          <w:bCs/>
          <w:color w:val="FF0000"/>
          <w:lang w:val="en-US"/>
        </w:rPr>
        <w:t>ler 2.b ‘de gösterilmiştir.</w:t>
      </w:r>
    </w:p>
    <w:p w14:paraId="1DE7F2E1" w14:textId="330F64C2" w:rsidR="0033021D" w:rsidRDefault="008B25D0" w:rsidP="0033021D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Outlier ların incelenmesi</w:t>
      </w:r>
    </w:p>
    <w:p w14:paraId="13C5AA3D" w14:textId="6F0E5F73" w:rsidR="00D005E4" w:rsidRPr="00A75AEB" w:rsidRDefault="00D005E4" w:rsidP="00A75AEB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 w:rsidRPr="00D005E4">
        <w:rPr>
          <w:rFonts w:ascii="Calibri" w:hAnsi="Calibri" w:cs="Calibri"/>
          <w:bCs/>
          <w:color w:val="00B0F0"/>
          <w:lang w:val="en-US"/>
        </w:rPr>
        <w:t>Bir üst maddede gerçekleşen grafiklere ek olarak outli</w:t>
      </w:r>
      <w:r w:rsidR="00A75AEB">
        <w:rPr>
          <w:rFonts w:ascii="Calibri" w:hAnsi="Calibri" w:cs="Calibri"/>
          <w:bCs/>
          <w:color w:val="00B0F0"/>
          <w:lang w:val="en-US"/>
        </w:rPr>
        <w:t>er</w:t>
      </w:r>
      <w:r w:rsidR="00667389">
        <w:rPr>
          <w:rFonts w:ascii="Calibri" w:hAnsi="Calibri" w:cs="Calibri"/>
          <w:bCs/>
          <w:color w:val="00B0F0"/>
          <w:lang w:val="en-US"/>
        </w:rPr>
        <w:t xml:space="preserve"> belirlenen </w:t>
      </w:r>
      <w:r w:rsidR="00A75AEB">
        <w:rPr>
          <w:rFonts w:ascii="Calibri" w:hAnsi="Calibri" w:cs="Calibri"/>
          <w:bCs/>
          <w:color w:val="00B0F0"/>
          <w:lang w:val="en-US"/>
        </w:rPr>
        <w:t xml:space="preserve">değişkenler </w:t>
      </w:r>
      <w:r w:rsidR="00667389">
        <w:rPr>
          <w:rFonts w:ascii="Calibri" w:hAnsi="Calibri" w:cs="Calibri"/>
          <w:bCs/>
          <w:color w:val="00B0F0"/>
          <w:lang w:val="en-US"/>
        </w:rPr>
        <w:t>öz</w:t>
      </w:r>
      <w:r w:rsidRPr="00D005E4">
        <w:rPr>
          <w:rFonts w:ascii="Calibri" w:hAnsi="Calibri" w:cs="Calibri"/>
          <w:bCs/>
          <w:color w:val="00B0F0"/>
          <w:lang w:val="en-US"/>
        </w:rPr>
        <w:t>elinde incelenip en yak</w:t>
      </w:r>
      <w:r w:rsidR="00A75AEB">
        <w:rPr>
          <w:rFonts w:ascii="Calibri" w:hAnsi="Calibri" w:cs="Calibri"/>
          <w:bCs/>
          <w:color w:val="00B0F0"/>
          <w:lang w:val="en-US"/>
        </w:rPr>
        <w:t xml:space="preserve">ın değere indirgenecek şekilde </w:t>
      </w:r>
      <w:r w:rsidRPr="00D005E4">
        <w:rPr>
          <w:rFonts w:ascii="Calibri" w:hAnsi="Calibri" w:cs="Calibri"/>
          <w:bCs/>
          <w:color w:val="00B0F0"/>
          <w:lang w:val="en-US"/>
        </w:rPr>
        <w:t>veri setinde düzeltilmiştir.</w:t>
      </w:r>
    </w:p>
    <w:p w14:paraId="174AF8BC" w14:textId="248F17E9" w:rsidR="00C55476" w:rsidRDefault="00C55476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8B25D0">
        <w:rPr>
          <w:rFonts w:ascii="Calibri" w:hAnsi="Calibri" w:cs="Calibri"/>
          <w:bCs/>
          <w:lang w:val="en-US"/>
        </w:rPr>
        <w:t>Covariation / Correlation</w:t>
      </w:r>
    </w:p>
    <w:p w14:paraId="20950B1B" w14:textId="5B4D5854" w:rsidR="009C0D95" w:rsidRPr="00227C3E" w:rsidRDefault="00227C3E" w:rsidP="00227C3E">
      <w:pPr>
        <w:pStyle w:val="ListParagraph"/>
        <w:ind w:left="1416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Aşağıdaki</w:t>
      </w:r>
      <w:r w:rsidRPr="00C05E04">
        <w:rPr>
          <w:rFonts w:ascii="Calibri" w:hAnsi="Calibri" w:cs="Calibri"/>
          <w:bCs/>
          <w:color w:val="00B0F0"/>
          <w:lang w:val="en-US"/>
        </w:rPr>
        <w:t xml:space="preserve"> şekil incelendiğinde değişkenlerin birbirleri ile alakalı korelasyon matrisleri gösterilmektedir. Bu matris incelendiğinde her bir değişkeni diğer değişkenler</w:t>
      </w:r>
      <w:r>
        <w:rPr>
          <w:rFonts w:ascii="Calibri" w:hAnsi="Calibri" w:cs="Calibri"/>
          <w:bCs/>
          <w:color w:val="00B0F0"/>
          <w:lang w:val="en-US"/>
        </w:rPr>
        <w:t xml:space="preserve"> ve Target (Hedef değişken)</w:t>
      </w:r>
      <w:r w:rsidRPr="00C05E04">
        <w:rPr>
          <w:rFonts w:ascii="Calibri" w:hAnsi="Calibri" w:cs="Calibri"/>
          <w:bCs/>
          <w:color w:val="00B0F0"/>
          <w:lang w:val="en-US"/>
        </w:rPr>
        <w:t xml:space="preserve"> üzerindeki ilişkisi gözlenlenebilmektedir. (İlişki 1 ile -1 arasında olmaktadır. 1 ‘e yaklaştığında pozitif yönlü ve kuvvetli bir ilişki durumu gözlemlenirken, -1 ‘e yaklaşıldığında negative yönlü ama yine kuvvetli bir ilişki durumu gözlenmlenmektedir.)</w:t>
      </w:r>
    </w:p>
    <w:p w14:paraId="1DE61CC4" w14:textId="2D9D3037" w:rsidR="00A75AEB" w:rsidRDefault="00227C3E" w:rsidP="00227C3E">
      <w:pPr>
        <w:pStyle w:val="ListParagraph"/>
        <w:ind w:left="284"/>
        <w:rPr>
          <w:rFonts w:ascii="Calibri" w:hAnsi="Calibri" w:cs="Calibri"/>
          <w:bCs/>
          <w:lang w:val="en-US"/>
        </w:rPr>
      </w:pPr>
      <w:r>
        <w:rPr>
          <w:noProof/>
          <w:lang w:eastAsia="tr-TR"/>
        </w:rPr>
        <w:drawing>
          <wp:inline distT="0" distB="0" distL="0" distR="0" wp14:anchorId="03A2C438" wp14:editId="243EB4A2">
            <wp:extent cx="5924553" cy="339852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5770" cy="342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2486" w14:textId="3A531A2C" w:rsidR="00942E39" w:rsidRPr="002162FC" w:rsidRDefault="00777C98" w:rsidP="002162FC">
      <w:pPr>
        <w:pStyle w:val="ListParagraph"/>
        <w:ind w:left="1134"/>
        <w:jc w:val="center"/>
        <w:rPr>
          <w:rFonts w:ascii="Calibri" w:hAnsi="Calibri" w:cs="Calibri"/>
          <w:bCs/>
          <w:lang w:val="en-US"/>
        </w:rPr>
      </w:pPr>
      <w:r>
        <w:rPr>
          <w:noProof/>
          <w:lang w:eastAsia="tr-TR"/>
        </w:rPr>
        <w:drawing>
          <wp:inline distT="0" distB="0" distL="0" distR="0" wp14:anchorId="2B1277A5" wp14:editId="77C5CBF5">
            <wp:extent cx="2423160" cy="3048312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9077" cy="309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137F" w14:textId="00B28EC5" w:rsidR="00C55476" w:rsidRDefault="00C55476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DD00FC">
        <w:rPr>
          <w:rFonts w:ascii="Calibri" w:hAnsi="Calibri" w:cs="Calibri"/>
          <w:bCs/>
          <w:lang w:val="en-US"/>
        </w:rPr>
        <w:lastRenderedPageBreak/>
        <w:t>Normalizing and Scaling</w:t>
      </w:r>
    </w:p>
    <w:p w14:paraId="5D1BDF26" w14:textId="22E2B8FF" w:rsidR="00D005E4" w:rsidRDefault="00521524" w:rsidP="00D005E4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Sürekli değişkenlere No</w:t>
      </w:r>
      <w:r w:rsidR="00D005E4" w:rsidRPr="00D005E4">
        <w:rPr>
          <w:rFonts w:ascii="Calibri" w:hAnsi="Calibri" w:cs="Calibri"/>
          <w:bCs/>
          <w:color w:val="00B0F0"/>
          <w:lang w:val="en-US"/>
        </w:rPr>
        <w:t>r</w:t>
      </w:r>
      <w:r>
        <w:rPr>
          <w:rFonts w:ascii="Calibri" w:hAnsi="Calibri" w:cs="Calibri"/>
          <w:bCs/>
          <w:color w:val="00B0F0"/>
          <w:lang w:val="en-US"/>
        </w:rPr>
        <w:t>m</w:t>
      </w:r>
      <w:r w:rsidR="00D005E4" w:rsidRPr="00D005E4">
        <w:rPr>
          <w:rFonts w:ascii="Calibri" w:hAnsi="Calibri" w:cs="Calibri"/>
          <w:bCs/>
          <w:color w:val="00B0F0"/>
          <w:lang w:val="en-US"/>
        </w:rPr>
        <w:t>alizasyon çalışması (</w:t>
      </w:r>
      <w:r>
        <w:rPr>
          <w:rFonts w:ascii="Calibri" w:hAnsi="Calibri" w:cs="Calibri"/>
          <w:bCs/>
          <w:color w:val="00B0F0"/>
          <w:lang w:val="en-US"/>
        </w:rPr>
        <w:t>Z Score Normalization</w:t>
      </w:r>
      <w:r w:rsidR="00D005E4" w:rsidRPr="00D005E4">
        <w:rPr>
          <w:rFonts w:ascii="Calibri" w:hAnsi="Calibri" w:cs="Calibri"/>
          <w:bCs/>
          <w:color w:val="00B0F0"/>
          <w:lang w:val="en-US"/>
        </w:rPr>
        <w:t>) yapıldı.</w:t>
      </w:r>
    </w:p>
    <w:p w14:paraId="6EDFD764" w14:textId="77777777" w:rsidR="002162FC" w:rsidRPr="00D005E4" w:rsidRDefault="002162FC" w:rsidP="00D005E4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</w:p>
    <w:p w14:paraId="3939C8C0" w14:textId="56C75E86" w:rsidR="001D1BF2" w:rsidRDefault="001D1BF2" w:rsidP="00C55476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DD00FC">
        <w:rPr>
          <w:rFonts w:ascii="Calibri" w:hAnsi="Calibri" w:cs="Calibri"/>
          <w:bCs/>
          <w:lang w:val="en-US"/>
        </w:rPr>
        <w:t>Dimension reduction</w:t>
      </w:r>
    </w:p>
    <w:p w14:paraId="42D6CF21" w14:textId="0AC199D6" w:rsidR="00D005E4" w:rsidRDefault="002162FC" w:rsidP="002162F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>
        <w:rPr>
          <w:rFonts w:ascii="Calibri" w:hAnsi="Calibri" w:cs="Calibri"/>
          <w:bCs/>
          <w:color w:val="00B0F0"/>
          <w:lang w:val="en-US"/>
        </w:rPr>
        <w:t>Değişken sayıları üzerinde birbiri üzerinde korelasyon olan değişkenler veri setinden çıkartıldı.</w:t>
      </w:r>
    </w:p>
    <w:p w14:paraId="40376023" w14:textId="77777777" w:rsidR="002162FC" w:rsidRPr="002162FC" w:rsidRDefault="002162FC" w:rsidP="002162FC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</w:p>
    <w:p w14:paraId="1B1C027A" w14:textId="6B860463" w:rsidR="00D005E4" w:rsidRPr="00D005E4" w:rsidRDefault="001D1BF2" w:rsidP="00D005E4">
      <w:pPr>
        <w:pStyle w:val="ListParagraph"/>
        <w:numPr>
          <w:ilvl w:val="1"/>
          <w:numId w:val="1"/>
        </w:numPr>
        <w:rPr>
          <w:rFonts w:ascii="Calibri" w:hAnsi="Calibri" w:cs="Calibri"/>
          <w:bCs/>
          <w:lang w:val="en-US"/>
        </w:rPr>
      </w:pPr>
      <w:r w:rsidRPr="00DD00FC">
        <w:rPr>
          <w:rFonts w:ascii="Calibri" w:hAnsi="Calibri" w:cs="Calibri"/>
          <w:bCs/>
          <w:lang w:val="en-US"/>
        </w:rPr>
        <w:t>Encoding Categorical variables</w:t>
      </w:r>
    </w:p>
    <w:p w14:paraId="14ABBA6F" w14:textId="095FA8EA" w:rsidR="00D005E4" w:rsidRPr="00D005E4" w:rsidRDefault="00D005E4" w:rsidP="00D005E4">
      <w:pPr>
        <w:pStyle w:val="ListParagraph"/>
        <w:ind w:left="1440"/>
        <w:rPr>
          <w:rFonts w:ascii="Calibri" w:hAnsi="Calibri" w:cs="Calibri"/>
          <w:bCs/>
          <w:color w:val="00B0F0"/>
          <w:lang w:val="en-US"/>
        </w:rPr>
      </w:pPr>
      <w:r w:rsidRPr="00D005E4">
        <w:rPr>
          <w:rFonts w:ascii="Calibri" w:hAnsi="Calibri" w:cs="Calibri"/>
          <w:bCs/>
          <w:color w:val="00B0F0"/>
          <w:lang w:val="en-US"/>
        </w:rPr>
        <w:t>Kategorik değişkenlere</w:t>
      </w:r>
      <w:r>
        <w:rPr>
          <w:rFonts w:ascii="Calibri" w:hAnsi="Calibri" w:cs="Calibri"/>
          <w:bCs/>
          <w:color w:val="00B0F0"/>
          <w:lang w:val="en-US"/>
        </w:rPr>
        <w:t xml:space="preserve"> (</w:t>
      </w:r>
      <w:r w:rsidR="008A639D" w:rsidRPr="008A639D">
        <w:rPr>
          <w:noProof/>
          <w:color w:val="00B0F0"/>
          <w:lang w:eastAsia="tr-TR"/>
        </w:rPr>
        <w:t>Şirket Tipi, Sadece AS, Plaza Acentesi Mi?,  Ödeme Süresi, Acente Bölge Kodu, Acente Model Kodu değişkenleri</w:t>
      </w:r>
      <w:r>
        <w:rPr>
          <w:rFonts w:ascii="Calibri" w:hAnsi="Calibri" w:cs="Calibri"/>
          <w:bCs/>
          <w:color w:val="00B0F0"/>
          <w:lang w:val="en-US"/>
        </w:rPr>
        <w:t>)</w:t>
      </w:r>
      <w:r w:rsidRPr="00D005E4">
        <w:rPr>
          <w:rFonts w:ascii="Calibri" w:hAnsi="Calibri" w:cs="Calibri"/>
          <w:bCs/>
          <w:color w:val="00B0F0"/>
          <w:lang w:val="en-US"/>
        </w:rPr>
        <w:t xml:space="preserve"> encoding işlemi yapıldı.</w:t>
      </w:r>
      <w:r w:rsidR="00363ED5">
        <w:rPr>
          <w:rFonts w:ascii="Calibri" w:hAnsi="Calibri" w:cs="Calibri"/>
          <w:bCs/>
          <w:color w:val="00B0F0"/>
          <w:lang w:val="en-US"/>
        </w:rPr>
        <w:t xml:space="preserve"> RareLa</w:t>
      </w:r>
      <w:r w:rsidR="006A763B">
        <w:rPr>
          <w:rFonts w:ascii="Calibri" w:hAnsi="Calibri" w:cs="Calibri"/>
          <w:bCs/>
          <w:color w:val="00B0F0"/>
          <w:lang w:val="en-US"/>
        </w:rPr>
        <w:t>belEncoding.</w:t>
      </w:r>
    </w:p>
    <w:p w14:paraId="6D7A8806" w14:textId="77777777" w:rsidR="007F2188" w:rsidRPr="00DD00FC" w:rsidRDefault="007F2188" w:rsidP="007F2188">
      <w:pPr>
        <w:pStyle w:val="ListParagraph"/>
        <w:ind w:left="1440"/>
        <w:rPr>
          <w:rFonts w:ascii="Calibri" w:hAnsi="Calibri" w:cs="Calibri"/>
        </w:rPr>
      </w:pPr>
    </w:p>
    <w:p w14:paraId="10C13283" w14:textId="2F4AE0D8" w:rsidR="00CD02B4" w:rsidRPr="00DD00FC" w:rsidRDefault="002C6DF4" w:rsidP="00CD02B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Uygulanan Çözümün Detayları</w:t>
      </w:r>
    </w:p>
    <w:p w14:paraId="5EBB8775" w14:textId="77777777" w:rsidR="007F2188" w:rsidRPr="00DD00FC" w:rsidRDefault="007F2188" w:rsidP="007F2188">
      <w:pPr>
        <w:pStyle w:val="ListParagraph"/>
        <w:rPr>
          <w:rFonts w:ascii="Calibri" w:hAnsi="Calibri" w:cs="Calibri"/>
          <w:b/>
        </w:rPr>
      </w:pPr>
    </w:p>
    <w:p w14:paraId="5B48725D" w14:textId="4C221DB3" w:rsidR="00DD00FC" w:rsidRDefault="007F2188" w:rsidP="002C084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 xml:space="preserve">Çözüm seçimi </w:t>
      </w:r>
      <w:r w:rsidR="00DD00FC" w:rsidRPr="00DD00FC">
        <w:rPr>
          <w:rFonts w:ascii="Calibri" w:hAnsi="Calibri" w:cs="Calibri"/>
        </w:rPr>
        <w:t>ve nedenleri</w:t>
      </w:r>
    </w:p>
    <w:p w14:paraId="53DA484C" w14:textId="341876A4" w:rsidR="009202F3" w:rsidRPr="009202F3" w:rsidRDefault="009202F3" w:rsidP="009202F3">
      <w:pPr>
        <w:pStyle w:val="ListParagraph"/>
        <w:ind w:left="1440"/>
        <w:rPr>
          <w:rFonts w:ascii="Calibri" w:hAnsi="Calibri" w:cs="Calibri"/>
          <w:color w:val="00B0F0"/>
        </w:rPr>
      </w:pPr>
      <w:r w:rsidRPr="009202F3">
        <w:rPr>
          <w:rFonts w:ascii="Calibri" w:hAnsi="Calibri" w:cs="Calibri"/>
          <w:color w:val="00B0F0"/>
        </w:rPr>
        <w:t>Problem üzerinde regresyon çalışmaları yapılarak çözüm elde edildi.</w:t>
      </w:r>
    </w:p>
    <w:p w14:paraId="45617DF8" w14:textId="20ED0D39" w:rsidR="00FD3341" w:rsidRPr="009202F3" w:rsidRDefault="00FD3341" w:rsidP="00FD3341">
      <w:pPr>
        <w:pStyle w:val="ListParagraph"/>
        <w:ind w:left="1440"/>
        <w:rPr>
          <w:rFonts w:ascii="Calibri" w:hAnsi="Calibri" w:cs="Calibri"/>
          <w:color w:val="00B0F0"/>
        </w:rPr>
      </w:pPr>
      <w:r w:rsidRPr="009202F3">
        <w:rPr>
          <w:rFonts w:ascii="Calibri" w:hAnsi="Calibri" w:cs="Calibri"/>
          <w:color w:val="00B0F0"/>
        </w:rPr>
        <w:t>Birden Fazla Makine Öğrenmesi Modelleri</w:t>
      </w:r>
      <w:r w:rsidR="009202F3">
        <w:rPr>
          <w:rFonts w:ascii="Calibri" w:hAnsi="Calibri" w:cs="Calibri"/>
          <w:color w:val="00B0F0"/>
        </w:rPr>
        <w:t xml:space="preserve"> (Linear Regression, Random Forest Regression, Gboost Regression v.b.)</w:t>
      </w:r>
      <w:r w:rsidRPr="009202F3">
        <w:rPr>
          <w:rFonts w:ascii="Calibri" w:hAnsi="Calibri" w:cs="Calibri"/>
          <w:color w:val="00B0F0"/>
        </w:rPr>
        <w:t xml:space="preserve"> denendi ve denemeler sonucunda, </w:t>
      </w:r>
      <w:r w:rsidR="00B925E0">
        <w:rPr>
          <w:rFonts w:ascii="Calibri" w:hAnsi="Calibri" w:cs="Calibri"/>
          <w:color w:val="00B0F0"/>
        </w:rPr>
        <w:t xml:space="preserve"> Adj </w:t>
      </w:r>
      <w:r w:rsidRPr="006A763B">
        <w:rPr>
          <w:rFonts w:ascii="Calibri" w:hAnsi="Calibri" w:cs="Calibri"/>
          <w:color w:val="FFC000" w:themeColor="accent4"/>
        </w:rPr>
        <w:t xml:space="preserve">R^2 değeri </w:t>
      </w:r>
      <w:r w:rsidRPr="009202F3">
        <w:rPr>
          <w:rFonts w:ascii="Calibri" w:hAnsi="Calibri" w:cs="Calibri"/>
          <w:color w:val="00B0F0"/>
        </w:rPr>
        <w:t xml:space="preserve">ve </w:t>
      </w:r>
      <w:r w:rsidR="009202F3" w:rsidRPr="009202F3">
        <w:rPr>
          <w:rFonts w:ascii="Calibri" w:hAnsi="Calibri" w:cs="Calibri"/>
          <w:color w:val="00B0F0"/>
        </w:rPr>
        <w:t>ma</w:t>
      </w:r>
      <w:r w:rsidRPr="009202F3">
        <w:rPr>
          <w:rFonts w:ascii="Calibri" w:hAnsi="Calibri" w:cs="Calibri"/>
          <w:color w:val="00B0F0"/>
        </w:rPr>
        <w:t xml:space="preserve">e (Mean </w:t>
      </w:r>
      <w:r w:rsidR="009202F3" w:rsidRPr="009202F3">
        <w:rPr>
          <w:rFonts w:ascii="Calibri" w:hAnsi="Calibri" w:cs="Calibri"/>
          <w:color w:val="00B0F0"/>
        </w:rPr>
        <w:t>Absolude</w:t>
      </w:r>
      <w:r w:rsidRPr="009202F3">
        <w:rPr>
          <w:rFonts w:ascii="Calibri" w:hAnsi="Calibri" w:cs="Calibri"/>
          <w:color w:val="00B0F0"/>
        </w:rPr>
        <w:t xml:space="preserve"> Error) değerileri üzerinden model seçimi yapıldı.</w:t>
      </w:r>
    </w:p>
    <w:p w14:paraId="055831FB" w14:textId="77777777" w:rsidR="007F2188" w:rsidRPr="00DD00FC" w:rsidRDefault="007F2188" w:rsidP="002C084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Çözüm Makine öğrenmesi algoritması kullanımını gerektiriyorsa;</w:t>
      </w:r>
    </w:p>
    <w:p w14:paraId="238215A5" w14:textId="77777777" w:rsidR="00CD02B4" w:rsidRPr="00DD00FC" w:rsidRDefault="00CD02B4" w:rsidP="007F2188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Yapılan ilk modele ilişkin bilgiler</w:t>
      </w:r>
    </w:p>
    <w:p w14:paraId="50851BE7" w14:textId="298C401B" w:rsidR="007F2188" w:rsidRDefault="003E4A8E" w:rsidP="007F218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Algo</w:t>
      </w:r>
      <w:r w:rsidR="00E96657" w:rsidRPr="00DD00FC">
        <w:rPr>
          <w:rFonts w:ascii="Calibri" w:hAnsi="Calibri" w:cs="Calibri"/>
        </w:rPr>
        <w:t>ritma seçimi</w:t>
      </w:r>
    </w:p>
    <w:p w14:paraId="09F90AAB" w14:textId="15A02792" w:rsidR="009202F3" w:rsidRPr="009202F3" w:rsidRDefault="009202F3" w:rsidP="009202F3">
      <w:pPr>
        <w:pStyle w:val="ListParagraph"/>
        <w:ind w:left="2880"/>
        <w:rPr>
          <w:rFonts w:ascii="Calibri" w:hAnsi="Calibri" w:cs="Calibri"/>
          <w:color w:val="00B0F0"/>
        </w:rPr>
      </w:pPr>
      <w:r w:rsidRPr="009202F3">
        <w:rPr>
          <w:rFonts w:ascii="Calibri" w:hAnsi="Calibri" w:cs="Calibri"/>
          <w:color w:val="00B0F0"/>
        </w:rPr>
        <w:t xml:space="preserve">Gredient Boosting Regression Algoritması seçildi. </w:t>
      </w:r>
    </w:p>
    <w:p w14:paraId="2C495235" w14:textId="51293B78" w:rsidR="007F2188" w:rsidRPr="008F0B01" w:rsidRDefault="007F2188" w:rsidP="007F218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  <w:bCs/>
          <w:lang w:val="en-US"/>
        </w:rPr>
        <w:t xml:space="preserve">Test-train-validation setlerini ayırmak için </w:t>
      </w:r>
      <w:r w:rsidR="00DD00FC" w:rsidRPr="00DD00FC">
        <w:rPr>
          <w:rFonts w:ascii="Calibri" w:hAnsi="Calibri" w:cs="Calibri"/>
          <w:bCs/>
          <w:lang w:val="en-US"/>
        </w:rPr>
        <w:t>kullanılan yöntem</w:t>
      </w:r>
      <w:r w:rsidR="009202F3">
        <w:rPr>
          <w:rFonts w:ascii="Calibri" w:hAnsi="Calibri" w:cs="Calibri"/>
          <w:bCs/>
          <w:lang w:val="en-US"/>
        </w:rPr>
        <w:t>.</w:t>
      </w:r>
    </w:p>
    <w:p w14:paraId="35DB4808" w14:textId="07B95BA5" w:rsidR="008F0B01" w:rsidRPr="008F0B01" w:rsidRDefault="008F0B01" w:rsidP="008F0B01">
      <w:pPr>
        <w:pStyle w:val="ListParagraph"/>
        <w:ind w:left="288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bCs/>
          <w:color w:val="00B0F0"/>
          <w:lang w:val="en-US"/>
        </w:rPr>
        <w:t>Train verisi ilk başta (EDA yapılmadan randomly olarak veri setinden ayrıldı.)</w:t>
      </w:r>
      <w:r>
        <w:rPr>
          <w:rFonts w:ascii="Calibri" w:hAnsi="Calibri" w:cs="Calibri"/>
          <w:bCs/>
          <w:color w:val="00B0F0"/>
          <w:lang w:val="en-US"/>
        </w:rPr>
        <w:t xml:space="preserve"> Validation seti içinde 10 Katlı çapraz doğrulama kullanıldı.</w:t>
      </w:r>
    </w:p>
    <w:p w14:paraId="13E38031" w14:textId="23FD1EE7" w:rsidR="007F2188" w:rsidRDefault="007F2188" w:rsidP="007F218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Hyperparameters</w:t>
      </w:r>
    </w:p>
    <w:p w14:paraId="40974A6D" w14:textId="77777777" w:rsidR="009202F3" w:rsidRDefault="009202F3" w:rsidP="009202F3">
      <w:pPr>
        <w:pStyle w:val="ListParagraph"/>
        <w:ind w:left="2880"/>
        <w:rPr>
          <w:rFonts w:ascii="Calibri" w:hAnsi="Calibri" w:cs="Calibri"/>
        </w:rPr>
      </w:pPr>
    </w:p>
    <w:p w14:paraId="5CF47ABF" w14:textId="5BAB2EA4" w:rsidR="008F0B01" w:rsidRPr="008F0B01" w:rsidRDefault="00FC08E7" w:rsidP="008F0B01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Cross Validation uygulaması</w:t>
      </w:r>
    </w:p>
    <w:p w14:paraId="428AABFA" w14:textId="2CDBDB15" w:rsidR="008F0B01" w:rsidRPr="008F0B01" w:rsidRDefault="008F0B01" w:rsidP="008F0B01">
      <w:pPr>
        <w:pStyle w:val="ListParagraph"/>
        <w:ind w:left="2880"/>
        <w:rPr>
          <w:rFonts w:ascii="Calibri" w:hAnsi="Calibri" w:cs="Calibri"/>
          <w:color w:val="00B0F0"/>
        </w:rPr>
      </w:pPr>
      <w:r w:rsidRPr="009202F3">
        <w:rPr>
          <w:rFonts w:ascii="Calibri" w:hAnsi="Calibri" w:cs="Calibri"/>
          <w:bCs/>
          <w:color w:val="00B0F0"/>
          <w:lang w:val="en-US"/>
        </w:rPr>
        <w:t>K- Katlı Çapraz Doğrulama (cv = 10)</w:t>
      </w:r>
      <w:r>
        <w:rPr>
          <w:rFonts w:ascii="Calibri" w:hAnsi="Calibri" w:cs="Calibri"/>
          <w:bCs/>
          <w:color w:val="00B0F0"/>
          <w:lang w:val="en-US"/>
        </w:rPr>
        <w:t xml:space="preserve"> yöntemi.</w:t>
      </w:r>
    </w:p>
    <w:p w14:paraId="19B98F7A" w14:textId="656790E9" w:rsidR="007F2188" w:rsidRDefault="007F2188" w:rsidP="007F218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Performans metriklerinin açıklanması</w:t>
      </w:r>
    </w:p>
    <w:p w14:paraId="49D19040" w14:textId="70BED95D" w:rsidR="008B3B63" w:rsidRPr="008B3B63" w:rsidRDefault="008F0B01" w:rsidP="008B3B63">
      <w:pPr>
        <w:pStyle w:val="ListParagraph"/>
        <w:ind w:left="288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Mas (Mean absolute error)</w:t>
      </w:r>
      <w:r w:rsidR="008B3B63">
        <w:rPr>
          <w:rFonts w:ascii="Calibri" w:hAnsi="Calibri" w:cs="Calibri"/>
          <w:color w:val="00B0F0"/>
        </w:rPr>
        <w:t xml:space="preserve"> hataların ortalama değeri</w:t>
      </w:r>
    </w:p>
    <w:p w14:paraId="7EC1ED38" w14:textId="6CFD8CAD" w:rsidR="007F2188" w:rsidRDefault="007F2188" w:rsidP="00DD00FC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 xml:space="preserve">Verilen </w:t>
      </w:r>
      <w:r w:rsidR="00DD00FC" w:rsidRPr="00DD00FC">
        <w:rPr>
          <w:rFonts w:ascii="Calibri" w:hAnsi="Calibri" w:cs="Calibri"/>
        </w:rPr>
        <w:t>geribildirimler</w:t>
      </w:r>
      <w:r w:rsidRPr="00DD00FC">
        <w:rPr>
          <w:rFonts w:ascii="Calibri" w:hAnsi="Calibri" w:cs="Calibri"/>
        </w:rPr>
        <w:t xml:space="preserve"> ve bunlara ilişkin yapılan çalışmalar</w:t>
      </w:r>
    </w:p>
    <w:p w14:paraId="560AAA7A" w14:textId="6506AB83" w:rsidR="008F0B01" w:rsidRPr="008F0B01" w:rsidRDefault="008F0B01" w:rsidP="008F0B01">
      <w:pPr>
        <w:pStyle w:val="ListParagraph"/>
        <w:ind w:left="2880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B0F0"/>
        </w:rPr>
        <w:t>-</w:t>
      </w:r>
    </w:p>
    <w:p w14:paraId="70B67C7F" w14:textId="4BEE9E8D" w:rsidR="007F2188" w:rsidRDefault="007F2188" w:rsidP="00DD00FC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Aynı algoritma ile devam mı edilecek / başka bir algoritma mı çalışılacak</w:t>
      </w:r>
    </w:p>
    <w:p w14:paraId="6653F641" w14:textId="739ED5CE" w:rsidR="007F2188" w:rsidRDefault="008F0B01" w:rsidP="008F0B01">
      <w:pPr>
        <w:pStyle w:val="ListParagraph"/>
        <w:ind w:left="288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-</w:t>
      </w:r>
    </w:p>
    <w:p w14:paraId="73A6EA73" w14:textId="1C1265C5" w:rsidR="00A54EAA" w:rsidRDefault="00A54EAA" w:rsidP="00A54EAA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Hata analizi</w:t>
      </w:r>
      <w:r w:rsidR="004A7E5F">
        <w:rPr>
          <w:rFonts w:ascii="Calibri" w:hAnsi="Calibri" w:cs="Calibri"/>
        </w:rPr>
        <w:t xml:space="preserve"> (yeni eklendi)</w:t>
      </w:r>
    </w:p>
    <w:p w14:paraId="2F7D4403" w14:textId="77777777" w:rsidR="00A54EAA" w:rsidRPr="008F0B01" w:rsidRDefault="00A54EAA" w:rsidP="008F0B01">
      <w:pPr>
        <w:pStyle w:val="ListParagraph"/>
        <w:ind w:left="2880"/>
        <w:rPr>
          <w:rFonts w:ascii="Calibri" w:hAnsi="Calibri" w:cs="Calibri"/>
          <w:color w:val="00B0F0"/>
        </w:rPr>
      </w:pPr>
    </w:p>
    <w:p w14:paraId="3E1B14EC" w14:textId="77777777" w:rsidR="007F2188" w:rsidRPr="00DD00FC" w:rsidRDefault="007F2188" w:rsidP="007F218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Çözüm Makine öğrenmesi algoritması kullanımını gerek</w:t>
      </w:r>
      <w:r w:rsidR="00FD398A" w:rsidRPr="00DD00FC">
        <w:rPr>
          <w:rFonts w:ascii="Calibri" w:hAnsi="Calibri" w:cs="Calibri"/>
        </w:rPr>
        <w:t>tir</w:t>
      </w:r>
      <w:r w:rsidRPr="00DD00FC">
        <w:rPr>
          <w:rFonts w:ascii="Calibri" w:hAnsi="Calibri" w:cs="Calibri"/>
        </w:rPr>
        <w:t>miyorsa;</w:t>
      </w:r>
    </w:p>
    <w:p w14:paraId="2FFE7E7F" w14:textId="61A03F10" w:rsidR="00E96657" w:rsidRDefault="00D005E4" w:rsidP="00E96657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Yöntem</w:t>
      </w:r>
    </w:p>
    <w:p w14:paraId="5147A308" w14:textId="4AEF9C95" w:rsidR="00E96657" w:rsidRDefault="00E96657" w:rsidP="00E96657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DD00FC">
        <w:rPr>
          <w:rFonts w:ascii="Calibri" w:hAnsi="Calibri" w:cs="Calibri"/>
        </w:rPr>
        <w:t>Parametre seçimi ve kullanılan parametrelerin açıklanması</w:t>
      </w:r>
    </w:p>
    <w:p w14:paraId="44463C07" w14:textId="43E392F4" w:rsidR="00FD398A" w:rsidRDefault="007F2188" w:rsidP="00FD398A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6A7AA0">
        <w:rPr>
          <w:rFonts w:ascii="Calibri" w:hAnsi="Calibri" w:cs="Calibri"/>
        </w:rPr>
        <w:t>Performans metriklerinin açıklanması</w:t>
      </w:r>
    </w:p>
    <w:p w14:paraId="5579B561" w14:textId="77777777" w:rsidR="00DD00FC" w:rsidRPr="006A7AA0" w:rsidRDefault="00DD00FC" w:rsidP="00DD00FC">
      <w:pPr>
        <w:pStyle w:val="ListParagraph"/>
        <w:ind w:left="2160"/>
        <w:rPr>
          <w:rFonts w:ascii="Calibri" w:hAnsi="Calibri" w:cs="Calibri"/>
        </w:rPr>
      </w:pPr>
    </w:p>
    <w:p w14:paraId="3930261A" w14:textId="77777777" w:rsidR="00CD02B4" w:rsidRPr="006A7AA0" w:rsidRDefault="006A7AA0" w:rsidP="00CD02B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6A7AA0">
        <w:rPr>
          <w:rFonts w:ascii="Calibri" w:hAnsi="Calibri" w:cs="Calibri"/>
          <w:b/>
        </w:rPr>
        <w:t>S</w:t>
      </w:r>
      <w:r w:rsidRPr="0074013A">
        <w:rPr>
          <w:rFonts w:ascii="Calibri" w:hAnsi="Calibri" w:cs="Calibri"/>
          <w:b/>
          <w:sz w:val="20"/>
        </w:rPr>
        <w:t>onu</w:t>
      </w:r>
      <w:r w:rsidRPr="006A7AA0">
        <w:rPr>
          <w:rFonts w:ascii="Calibri" w:hAnsi="Calibri" w:cs="Calibri"/>
          <w:b/>
        </w:rPr>
        <w:t>ç</w:t>
      </w:r>
    </w:p>
    <w:p w14:paraId="07328173" w14:textId="77777777" w:rsidR="006A7AA0" w:rsidRPr="006A7AA0" w:rsidRDefault="006A7AA0" w:rsidP="006A7AA0">
      <w:pPr>
        <w:pStyle w:val="ListParagraph"/>
        <w:rPr>
          <w:rFonts w:ascii="Calibri" w:hAnsi="Calibri" w:cs="Calibri"/>
          <w:b/>
        </w:rPr>
      </w:pPr>
    </w:p>
    <w:p w14:paraId="379CCFA0" w14:textId="6822346C" w:rsidR="006A7AA0" w:rsidRDefault="006A7AA0" w:rsidP="006A7AA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A7AA0">
        <w:rPr>
          <w:rFonts w:ascii="Calibri" w:hAnsi="Calibri" w:cs="Calibri"/>
        </w:rPr>
        <w:t>Modelin kaydedilmesi ve canlıya alınmasına ilişkin bilgiler</w:t>
      </w:r>
    </w:p>
    <w:p w14:paraId="0341F4DF" w14:textId="4A9804C1" w:rsidR="00B63730" w:rsidRPr="00B63730" w:rsidRDefault="008F0B01" w:rsidP="00B63730">
      <w:pPr>
        <w:pStyle w:val="ListParagraph"/>
        <w:ind w:left="1440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B0F0"/>
        </w:rPr>
        <w:lastRenderedPageBreak/>
        <w:t>Gboost Regression modeli kaydedildi. Ek olarak normalizer sonucu elde edilen parametrelerde kaydedildi.</w:t>
      </w:r>
    </w:p>
    <w:p w14:paraId="764CA767" w14:textId="0A4B0E53" w:rsidR="008F0B01" w:rsidRPr="008F0B01" w:rsidRDefault="00A715C8" w:rsidP="008F0B0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Modelin performa</w:t>
      </w:r>
      <w:r w:rsidR="00D34F45">
        <w:rPr>
          <w:rFonts w:ascii="Calibri" w:hAnsi="Calibri" w:cs="Calibri"/>
        </w:rPr>
        <w:t>nsını otomatik olarak ölçümleyecek akışlara ilişkin bilgiler</w:t>
      </w:r>
    </w:p>
    <w:p w14:paraId="1E98D0FF" w14:textId="7C713D60" w:rsidR="00C2738F" w:rsidRDefault="00C2738F" w:rsidP="00C2738F">
      <w:pPr>
        <w:pStyle w:val="ListParagraph"/>
        <w:numPr>
          <w:ilvl w:val="1"/>
          <w:numId w:val="1"/>
        </w:numPr>
        <w:spacing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Uçtan uca modelin baştan eğitilebilmesi için </w:t>
      </w:r>
      <w:r w:rsidR="001160F3">
        <w:rPr>
          <w:rFonts w:ascii="Calibri" w:hAnsi="Calibri" w:cs="Calibri"/>
        </w:rPr>
        <w:t>yorumlar</w:t>
      </w:r>
      <w:r>
        <w:rPr>
          <w:rFonts w:ascii="Calibri" w:hAnsi="Calibri" w:cs="Calibri"/>
        </w:rPr>
        <w:t xml:space="preserve"> ile desteklenmiş uçtan uca workflow teslimi</w:t>
      </w:r>
    </w:p>
    <w:p w14:paraId="1F4C77B1" w14:textId="2F0B2D27" w:rsidR="008F0B01" w:rsidRPr="008F0B01" w:rsidRDefault="008F0B01" w:rsidP="008F0B01">
      <w:pPr>
        <w:pStyle w:val="ListParagraph"/>
        <w:spacing w:line="256" w:lineRule="auto"/>
        <w:ind w:left="144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Bu çalışma KNIME Web Portal üzerinden ilgili müdürlükle paylaşılıp iki opsiyon sunulmuştur:</w:t>
      </w:r>
    </w:p>
    <w:p w14:paraId="5AD00B01" w14:textId="32DD5DEB" w:rsidR="008F0B01" w:rsidRPr="008F0B01" w:rsidRDefault="008F0B01" w:rsidP="008F0B01">
      <w:pPr>
        <w:pStyle w:val="ListParagraph"/>
        <w:numPr>
          <w:ilvl w:val="5"/>
          <w:numId w:val="1"/>
        </w:numPr>
        <w:spacing w:line="256" w:lineRule="auto"/>
        <w:ind w:left="1418" w:firstLine="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Çalışma belirli (3 Aylık) dönemlerde ya kullanıcı bağımlı,</w:t>
      </w:r>
    </w:p>
    <w:p w14:paraId="7168DF4D" w14:textId="51732D5B" w:rsidR="008F0B01" w:rsidRPr="008F0B01" w:rsidRDefault="008F0B01" w:rsidP="008F0B01">
      <w:pPr>
        <w:pStyle w:val="ListParagraph"/>
        <w:numPr>
          <w:ilvl w:val="5"/>
          <w:numId w:val="1"/>
        </w:numPr>
        <w:spacing w:line="256" w:lineRule="auto"/>
        <w:ind w:left="1418" w:firstLine="0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Kullanıcı bağım</w:t>
      </w:r>
      <w:r w:rsidR="00B925E0">
        <w:rPr>
          <w:rFonts w:ascii="Calibri" w:hAnsi="Calibri" w:cs="Calibri"/>
          <w:color w:val="00B0F0"/>
        </w:rPr>
        <w:t>lı</w:t>
      </w:r>
      <w:r w:rsidRPr="008F0B01">
        <w:rPr>
          <w:rFonts w:ascii="Calibri" w:hAnsi="Calibri" w:cs="Calibri"/>
          <w:color w:val="00B0F0"/>
        </w:rPr>
        <w:t xml:space="preserve"> (Web Portalden kullanıcı istediği zaman) </w:t>
      </w:r>
    </w:p>
    <w:p w14:paraId="4E9C85FD" w14:textId="68496296" w:rsidR="0074013A" w:rsidRPr="008F0B01" w:rsidRDefault="008F0B01" w:rsidP="008F0B01">
      <w:pPr>
        <w:spacing w:line="256" w:lineRule="auto"/>
        <w:ind w:left="1418"/>
        <w:rPr>
          <w:rFonts w:ascii="Calibri" w:hAnsi="Calibri" w:cs="Calibri"/>
          <w:color w:val="00B0F0"/>
        </w:rPr>
      </w:pPr>
      <w:r w:rsidRPr="008F0B01">
        <w:rPr>
          <w:rFonts w:ascii="Calibri" w:hAnsi="Calibri" w:cs="Calibri"/>
          <w:color w:val="00B0F0"/>
        </w:rPr>
        <w:t>Çalıştırılacak olan bir sistem düşünülmelidir.</w:t>
      </w:r>
    </w:p>
    <w:p w14:paraId="6EDB8D80" w14:textId="6BC55598" w:rsidR="008F0B01" w:rsidRPr="00084403" w:rsidRDefault="008F0B01" w:rsidP="00084403">
      <w:pPr>
        <w:rPr>
          <w:rFonts w:ascii="Calibri" w:hAnsi="Calibri" w:cs="Calibri"/>
          <w:b/>
        </w:rPr>
      </w:pPr>
      <w:bookmarkStart w:id="0" w:name="_GoBack"/>
      <w:bookmarkEnd w:id="0"/>
    </w:p>
    <w:sectPr w:rsidR="008F0B01" w:rsidRPr="0008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FFEE03" w16cid:durableId="24CE0C43"/>
  <w16cid:commentId w16cid:paraId="235A8DF6" w16cid:durableId="24CE0CA0"/>
  <w16cid:commentId w16cid:paraId="6404C88F" w16cid:durableId="24CE0C67"/>
  <w16cid:commentId w16cid:paraId="268EFB5E" w16cid:durableId="24CE0D69"/>
  <w16cid:commentId w16cid:paraId="564E0609" w16cid:durableId="24CE0D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DEC6" w14:textId="77777777" w:rsidR="00246794" w:rsidRDefault="00246794" w:rsidP="008F4D05">
      <w:pPr>
        <w:spacing w:after="0" w:line="240" w:lineRule="auto"/>
      </w:pPr>
      <w:r>
        <w:separator/>
      </w:r>
    </w:p>
  </w:endnote>
  <w:endnote w:type="continuationSeparator" w:id="0">
    <w:p w14:paraId="6099E7C1" w14:textId="77777777" w:rsidR="00246794" w:rsidRDefault="00246794" w:rsidP="008F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951D" w14:textId="77777777" w:rsidR="00246794" w:rsidRDefault="00246794" w:rsidP="008F4D05">
      <w:pPr>
        <w:spacing w:after="0" w:line="240" w:lineRule="auto"/>
      </w:pPr>
      <w:r>
        <w:separator/>
      </w:r>
    </w:p>
  </w:footnote>
  <w:footnote w:type="continuationSeparator" w:id="0">
    <w:p w14:paraId="0259A33D" w14:textId="77777777" w:rsidR="00246794" w:rsidRDefault="00246794" w:rsidP="008F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0350"/>
    <w:multiLevelType w:val="hybridMultilevel"/>
    <w:tmpl w:val="29F29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CE180DB6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52A2"/>
    <w:multiLevelType w:val="multilevel"/>
    <w:tmpl w:val="A978F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8"/>
    <w:rsid w:val="00000559"/>
    <w:rsid w:val="000677FE"/>
    <w:rsid w:val="0007494C"/>
    <w:rsid w:val="000808F0"/>
    <w:rsid w:val="00084403"/>
    <w:rsid w:val="00085D5C"/>
    <w:rsid w:val="000C32C1"/>
    <w:rsid w:val="000E53C0"/>
    <w:rsid w:val="001160F3"/>
    <w:rsid w:val="00141097"/>
    <w:rsid w:val="00172B74"/>
    <w:rsid w:val="001C5219"/>
    <w:rsid w:val="001D1BF2"/>
    <w:rsid w:val="001E1C72"/>
    <w:rsid w:val="001E323E"/>
    <w:rsid w:val="00202233"/>
    <w:rsid w:val="002162FC"/>
    <w:rsid w:val="0021697D"/>
    <w:rsid w:val="00227C3E"/>
    <w:rsid w:val="00242C2D"/>
    <w:rsid w:val="002439A8"/>
    <w:rsid w:val="00246794"/>
    <w:rsid w:val="002516E4"/>
    <w:rsid w:val="00261F1A"/>
    <w:rsid w:val="002664DD"/>
    <w:rsid w:val="002A2C70"/>
    <w:rsid w:val="002C084A"/>
    <w:rsid w:val="002C6DF4"/>
    <w:rsid w:val="002E6462"/>
    <w:rsid w:val="002F60E5"/>
    <w:rsid w:val="002F6F6D"/>
    <w:rsid w:val="00317977"/>
    <w:rsid w:val="0033021D"/>
    <w:rsid w:val="0034357E"/>
    <w:rsid w:val="00346722"/>
    <w:rsid w:val="0035190D"/>
    <w:rsid w:val="003633E1"/>
    <w:rsid w:val="00363ED5"/>
    <w:rsid w:val="00374A02"/>
    <w:rsid w:val="0038627F"/>
    <w:rsid w:val="003B796A"/>
    <w:rsid w:val="003E4A8E"/>
    <w:rsid w:val="003F176F"/>
    <w:rsid w:val="00442C44"/>
    <w:rsid w:val="004A7E5F"/>
    <w:rsid w:val="004B0600"/>
    <w:rsid w:val="004D0A4B"/>
    <w:rsid w:val="004E0235"/>
    <w:rsid w:val="004F52D8"/>
    <w:rsid w:val="00521524"/>
    <w:rsid w:val="005C7D1E"/>
    <w:rsid w:val="0061168F"/>
    <w:rsid w:val="006142B0"/>
    <w:rsid w:val="00625709"/>
    <w:rsid w:val="00641938"/>
    <w:rsid w:val="00654A21"/>
    <w:rsid w:val="00657FDD"/>
    <w:rsid w:val="00667389"/>
    <w:rsid w:val="00691319"/>
    <w:rsid w:val="006A763B"/>
    <w:rsid w:val="006A7AA0"/>
    <w:rsid w:val="0074013A"/>
    <w:rsid w:val="00777C98"/>
    <w:rsid w:val="00790EEF"/>
    <w:rsid w:val="0079108B"/>
    <w:rsid w:val="00795C6F"/>
    <w:rsid w:val="007C2435"/>
    <w:rsid w:val="007F2188"/>
    <w:rsid w:val="00815690"/>
    <w:rsid w:val="0081710C"/>
    <w:rsid w:val="00850963"/>
    <w:rsid w:val="00860E6B"/>
    <w:rsid w:val="008A639D"/>
    <w:rsid w:val="008B25D0"/>
    <w:rsid w:val="008B3B63"/>
    <w:rsid w:val="008F0B01"/>
    <w:rsid w:val="008F4D05"/>
    <w:rsid w:val="009202F3"/>
    <w:rsid w:val="00921F25"/>
    <w:rsid w:val="009258C5"/>
    <w:rsid w:val="00930C8F"/>
    <w:rsid w:val="00942E39"/>
    <w:rsid w:val="0096681A"/>
    <w:rsid w:val="00996C43"/>
    <w:rsid w:val="00997B41"/>
    <w:rsid w:val="009B0522"/>
    <w:rsid w:val="009C0D95"/>
    <w:rsid w:val="00A419AA"/>
    <w:rsid w:val="00A54EAA"/>
    <w:rsid w:val="00A715C8"/>
    <w:rsid w:val="00A721B3"/>
    <w:rsid w:val="00A75AEB"/>
    <w:rsid w:val="00A86137"/>
    <w:rsid w:val="00A97486"/>
    <w:rsid w:val="00AB74B0"/>
    <w:rsid w:val="00AF187E"/>
    <w:rsid w:val="00B3118E"/>
    <w:rsid w:val="00B46CCB"/>
    <w:rsid w:val="00B57FF2"/>
    <w:rsid w:val="00B63730"/>
    <w:rsid w:val="00B90EC5"/>
    <w:rsid w:val="00B925E0"/>
    <w:rsid w:val="00BC56E8"/>
    <w:rsid w:val="00BD6B6F"/>
    <w:rsid w:val="00BF3C26"/>
    <w:rsid w:val="00BF3C6A"/>
    <w:rsid w:val="00C0097B"/>
    <w:rsid w:val="00C05E04"/>
    <w:rsid w:val="00C12AE5"/>
    <w:rsid w:val="00C132E7"/>
    <w:rsid w:val="00C21478"/>
    <w:rsid w:val="00C2738F"/>
    <w:rsid w:val="00C55476"/>
    <w:rsid w:val="00C55738"/>
    <w:rsid w:val="00CD02B4"/>
    <w:rsid w:val="00CE73DB"/>
    <w:rsid w:val="00D005E4"/>
    <w:rsid w:val="00D27F57"/>
    <w:rsid w:val="00D34F45"/>
    <w:rsid w:val="00D44380"/>
    <w:rsid w:val="00D517C8"/>
    <w:rsid w:val="00DA6165"/>
    <w:rsid w:val="00DD00FC"/>
    <w:rsid w:val="00DF0199"/>
    <w:rsid w:val="00E2576C"/>
    <w:rsid w:val="00E41748"/>
    <w:rsid w:val="00E451F4"/>
    <w:rsid w:val="00E96657"/>
    <w:rsid w:val="00EB6224"/>
    <w:rsid w:val="00EF2929"/>
    <w:rsid w:val="00F20C48"/>
    <w:rsid w:val="00F32F5F"/>
    <w:rsid w:val="00F87F8E"/>
    <w:rsid w:val="00F9084C"/>
    <w:rsid w:val="00FA7FD7"/>
    <w:rsid w:val="00FC08E7"/>
    <w:rsid w:val="00FC2919"/>
    <w:rsid w:val="00FD0E7D"/>
    <w:rsid w:val="00FD3341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70561"/>
  <w15:chartTrackingRefBased/>
  <w15:docId w15:val="{183A8A7A-5B6F-4909-AE62-0099D06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4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5476"/>
    <w:rPr>
      <w:i/>
      <w:iCs/>
    </w:rPr>
  </w:style>
  <w:style w:type="table" w:styleId="TableGrid">
    <w:name w:val="Table Grid"/>
    <w:basedOn w:val="TableNormal"/>
    <w:uiPriority w:val="39"/>
    <w:rsid w:val="0085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7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Beğde</dc:creator>
  <cp:keywords/>
  <dc:description/>
  <cp:lastModifiedBy>Serkan Kırca</cp:lastModifiedBy>
  <cp:revision>55</cp:revision>
  <dcterms:created xsi:type="dcterms:W3CDTF">2021-08-25T06:07:00Z</dcterms:created>
  <dcterms:modified xsi:type="dcterms:W3CDTF">2023-10-09T09:05:00Z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59ed3c-010a-4260-ac32-bb6a608acdf3_Enabled">
    <vt:lpwstr>true</vt:lpwstr>
  </property>
  <property fmtid="{D5CDD505-2E9C-101B-9397-08002B2CF9AE}" pid="3" name="MSIP_Label_4459ed3c-010a-4260-ac32-bb6a608acdf3_SetDate">
    <vt:lpwstr>2021-06-11T09:28:33Z</vt:lpwstr>
  </property>
  <property fmtid="{D5CDD505-2E9C-101B-9397-08002B2CF9AE}" pid="4" name="MSIP_Label_4459ed3c-010a-4260-ac32-bb6a608acdf3_Method">
    <vt:lpwstr>Privileged</vt:lpwstr>
  </property>
  <property fmtid="{D5CDD505-2E9C-101B-9397-08002B2CF9AE}" pid="5" name="MSIP_Label_4459ed3c-010a-4260-ac32-bb6a608acdf3_Name">
    <vt:lpwstr>Hizmete Özel</vt:lpwstr>
  </property>
  <property fmtid="{D5CDD505-2E9C-101B-9397-08002B2CF9AE}" pid="6" name="MSIP_Label_4459ed3c-010a-4260-ac32-bb6a608acdf3_SiteId">
    <vt:lpwstr>dca18a16-03b8-4434-9f63-3c0f1ddea838</vt:lpwstr>
  </property>
  <property fmtid="{D5CDD505-2E9C-101B-9397-08002B2CF9AE}" pid="7" name="MSIP_Label_4459ed3c-010a-4260-ac32-bb6a608acdf3_ActionId">
    <vt:lpwstr>e57fd3e9-db98-4205-892d-0faaedafd450</vt:lpwstr>
  </property>
  <property fmtid="{D5CDD505-2E9C-101B-9397-08002B2CF9AE}" pid="8" name="MSIP_Label_4459ed3c-010a-4260-ac32-bb6a608acdf3_ContentBits">
    <vt:lpwstr>0</vt:lpwstr>
  </property>
</Properties>
</file>